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D11" w:rsidRPr="00511EB9" w:rsidRDefault="00737D11" w:rsidP="00737D1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 w:rsidRPr="00511EB9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записка.</w:t>
      </w:r>
    </w:p>
    <w:p w:rsidR="00737D11" w:rsidRPr="00B049B1" w:rsidRDefault="00737D11" w:rsidP="00737D11">
      <w:pPr>
        <w:pStyle w:val="ae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B049B1">
        <w:rPr>
          <w:b/>
          <w:sz w:val="28"/>
          <w:szCs w:val="28"/>
        </w:rPr>
        <w:t>Нормативно-правовые документы, на основании которых разработана рабочая программа:</w:t>
      </w:r>
    </w:p>
    <w:p w:rsidR="00737D11" w:rsidRPr="004B19A8" w:rsidRDefault="00737D11" w:rsidP="00737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B19A8">
        <w:rPr>
          <w:rFonts w:ascii="Times New Roman" w:hAnsi="Times New Roman" w:cs="Times New Roman"/>
          <w:color w:val="000000"/>
          <w:sz w:val="24"/>
          <w:szCs w:val="24"/>
        </w:rPr>
        <w:t xml:space="preserve">1. Федеральный закон от 29.12.2012 г. № 273-ФЗ «Об образовании в Российской Федерации» (редакция от 31.12.2014 г. с изменениями от 06.04.2015 г.). </w:t>
      </w:r>
    </w:p>
    <w:p w:rsidR="00737D11" w:rsidRPr="004B19A8" w:rsidRDefault="00737D11" w:rsidP="00737D11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4B19A8">
        <w:rPr>
          <w:rFonts w:ascii="Times New Roman" w:hAnsi="Times New Roman" w:cs="Times New Roman"/>
          <w:color w:val="000000"/>
          <w:sz w:val="24"/>
          <w:szCs w:val="24"/>
        </w:rPr>
        <w:t>2. Приказ Министерства образования и науки Российской Федерации от 31.03.2014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737D11" w:rsidRPr="008D2CE0" w:rsidRDefault="00737D11" w:rsidP="00737D11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8D2CE0">
        <w:rPr>
          <w:rFonts w:ascii="Times New Roman" w:hAnsi="Times New Roman"/>
          <w:sz w:val="24"/>
          <w:szCs w:val="24"/>
        </w:rPr>
        <w:t xml:space="preserve">2. Приказ Минобразования Российской Федерации  «Об утверждении Федерального базисного учебного плана и примерных учебных планов для общеобразовательных учреждений Российской Федерации, реализующих программы общего образования»; </w:t>
      </w:r>
    </w:p>
    <w:p w:rsidR="00737D11" w:rsidRPr="008A0DFF" w:rsidRDefault="00737D11" w:rsidP="00737D11">
      <w:pPr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+mn-ea" w:hAnsi="Times New Roman"/>
          <w:bCs/>
          <w:sz w:val="24"/>
          <w:szCs w:val="24"/>
        </w:rPr>
        <w:t xml:space="preserve">3. </w:t>
      </w:r>
      <w:r w:rsidRPr="008A0DFF">
        <w:rPr>
          <w:rFonts w:ascii="Times New Roman" w:eastAsia="+mn-ea" w:hAnsi="Times New Roman"/>
          <w:bCs/>
          <w:sz w:val="24"/>
          <w:szCs w:val="24"/>
        </w:rPr>
        <w:t>п. 3.6 ст. 28. Федерального закона от 29.12.2012 № 273-Ф3 «Об образовании в Российской Федерации» (вступил в силу с  1 сентября 2013 года);</w:t>
      </w:r>
    </w:p>
    <w:p w:rsidR="00737D11" w:rsidRPr="008A0DFF" w:rsidRDefault="00737D11" w:rsidP="00737D11">
      <w:pPr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+mn-ea" w:hAnsi="Times New Roman"/>
          <w:bCs/>
          <w:sz w:val="24"/>
          <w:szCs w:val="24"/>
        </w:rPr>
        <w:t>4.</w:t>
      </w:r>
      <w:r w:rsidRPr="008A0DFF">
        <w:rPr>
          <w:rFonts w:ascii="Times New Roman" w:eastAsia="+mn-ea" w:hAnsi="Times New Roman"/>
          <w:bCs/>
          <w:sz w:val="24"/>
          <w:szCs w:val="24"/>
        </w:rPr>
        <w:t>Письмо Министерства образования и науки РФ от 19 апреля 2011 г. № 03-255 “О введении федерального государственного образовательного стандарта общего образования”;</w:t>
      </w:r>
    </w:p>
    <w:p w:rsidR="00737D11" w:rsidRPr="008A0DFF" w:rsidRDefault="00737D11" w:rsidP="00737D11">
      <w:pPr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+mn-ea" w:hAnsi="Times New Roman"/>
          <w:bCs/>
          <w:sz w:val="24"/>
          <w:szCs w:val="24"/>
        </w:rPr>
        <w:t>5.</w:t>
      </w:r>
      <w:r w:rsidRPr="008A0DFF">
        <w:rPr>
          <w:rFonts w:ascii="Times New Roman" w:eastAsia="+mn-ea" w:hAnsi="Times New Roman"/>
          <w:bCs/>
          <w:sz w:val="24"/>
          <w:szCs w:val="24"/>
        </w:rPr>
        <w:t>Федеральный 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 20</w:t>
      </w:r>
      <w:r w:rsidR="00A422E9">
        <w:rPr>
          <w:rFonts w:ascii="Times New Roman" w:eastAsia="+mn-ea" w:hAnsi="Times New Roman"/>
          <w:bCs/>
          <w:sz w:val="24"/>
          <w:szCs w:val="24"/>
        </w:rPr>
        <w:t>1</w:t>
      </w:r>
      <w:r w:rsidR="00A422E9" w:rsidRPr="00A422E9">
        <w:rPr>
          <w:rFonts w:ascii="Times New Roman" w:eastAsia="+mn-ea" w:hAnsi="Times New Roman"/>
          <w:bCs/>
          <w:sz w:val="24"/>
          <w:szCs w:val="24"/>
        </w:rPr>
        <w:t>6</w:t>
      </w:r>
      <w:r w:rsidRPr="008A0DFF">
        <w:rPr>
          <w:rFonts w:ascii="Times New Roman" w:eastAsia="+mn-ea" w:hAnsi="Times New Roman"/>
          <w:bCs/>
          <w:sz w:val="24"/>
          <w:szCs w:val="24"/>
        </w:rPr>
        <w:t>/</w:t>
      </w:r>
      <w:r w:rsidR="00A422E9">
        <w:rPr>
          <w:rFonts w:ascii="Times New Roman" w:eastAsia="+mn-ea" w:hAnsi="Times New Roman"/>
          <w:bCs/>
          <w:sz w:val="24"/>
          <w:szCs w:val="24"/>
        </w:rPr>
        <w:t>201</w:t>
      </w:r>
      <w:r w:rsidR="00A422E9" w:rsidRPr="00A422E9">
        <w:rPr>
          <w:rFonts w:ascii="Times New Roman" w:eastAsia="+mn-ea" w:hAnsi="Times New Roman"/>
          <w:bCs/>
          <w:sz w:val="24"/>
          <w:szCs w:val="24"/>
        </w:rPr>
        <w:t>7</w:t>
      </w:r>
      <w:r w:rsidRPr="008A0DFF">
        <w:rPr>
          <w:rFonts w:ascii="Times New Roman" w:eastAsia="+mn-ea" w:hAnsi="Times New Roman"/>
          <w:bCs/>
          <w:sz w:val="24"/>
          <w:szCs w:val="24"/>
        </w:rPr>
        <w:t xml:space="preserve"> учебный год;</w:t>
      </w:r>
    </w:p>
    <w:p w:rsidR="00737D11" w:rsidRPr="008A0DFF" w:rsidRDefault="00737D11" w:rsidP="00737D11">
      <w:pPr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+mn-ea" w:hAnsi="Times New Roman"/>
          <w:bCs/>
          <w:sz w:val="24"/>
          <w:szCs w:val="24"/>
        </w:rPr>
        <w:t xml:space="preserve">6. </w:t>
      </w:r>
      <w:r w:rsidRPr="008A0DFF">
        <w:rPr>
          <w:rFonts w:ascii="Times New Roman" w:eastAsia="+mn-ea" w:hAnsi="Times New Roman"/>
          <w:bCs/>
          <w:sz w:val="24"/>
          <w:szCs w:val="24"/>
        </w:rPr>
        <w:t xml:space="preserve">Примерное положение о структуре, порядке разработки и утверждения рабочих программ учебных курсов, предметов, дисциплин (модулей) образовательными учреждениями, расположенными на территории Амурской области и реализующих программы общего образования </w:t>
      </w:r>
      <w:r>
        <w:rPr>
          <w:rFonts w:ascii="Times New Roman" w:eastAsia="+mn-ea" w:hAnsi="Times New Roman"/>
          <w:bCs/>
          <w:sz w:val="24"/>
          <w:szCs w:val="24"/>
        </w:rPr>
        <w:t xml:space="preserve"> </w:t>
      </w:r>
      <w:r w:rsidRPr="008A0DFF">
        <w:rPr>
          <w:rFonts w:ascii="Times New Roman" w:eastAsia="+mn-ea" w:hAnsi="Times New Roman"/>
          <w:bCs/>
          <w:sz w:val="24"/>
          <w:szCs w:val="24"/>
        </w:rPr>
        <w:t>№</w:t>
      </w:r>
      <w:r>
        <w:rPr>
          <w:rFonts w:ascii="Times New Roman" w:eastAsia="+mn-ea" w:hAnsi="Times New Roman"/>
          <w:bCs/>
          <w:sz w:val="24"/>
          <w:szCs w:val="24"/>
        </w:rPr>
        <w:t xml:space="preserve"> </w:t>
      </w:r>
      <w:r w:rsidRPr="008A0DFF">
        <w:rPr>
          <w:rFonts w:ascii="Times New Roman" w:eastAsia="+mn-ea" w:hAnsi="Times New Roman"/>
          <w:bCs/>
          <w:sz w:val="24"/>
          <w:szCs w:val="24"/>
        </w:rPr>
        <w:t xml:space="preserve">1026 от 03.09.13г. </w:t>
      </w:r>
    </w:p>
    <w:p w:rsidR="00737D11" w:rsidRPr="008D2CE0" w:rsidRDefault="00A422E9" w:rsidP="00737D11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22E9">
        <w:rPr>
          <w:rFonts w:ascii="Times New Roman" w:hAnsi="Times New Roman"/>
          <w:sz w:val="24"/>
          <w:szCs w:val="24"/>
        </w:rPr>
        <w:t>7</w:t>
      </w:r>
      <w:r w:rsidR="00737D11" w:rsidRPr="008D2CE0">
        <w:rPr>
          <w:rFonts w:ascii="Times New Roman" w:hAnsi="Times New Roman"/>
          <w:sz w:val="24"/>
          <w:szCs w:val="24"/>
        </w:rPr>
        <w:t xml:space="preserve">. </w:t>
      </w:r>
      <w:r w:rsidR="00737D11" w:rsidRPr="008D2CE0">
        <w:rPr>
          <w:rFonts w:ascii="Times New Roman" w:hAnsi="Times New Roman"/>
          <w:bCs/>
          <w:sz w:val="24"/>
          <w:szCs w:val="24"/>
        </w:rPr>
        <w:t xml:space="preserve">Программы основного общего образования по биологии для </w:t>
      </w:r>
      <w:r w:rsidR="00737D11">
        <w:rPr>
          <w:rFonts w:ascii="Times New Roman" w:hAnsi="Times New Roman"/>
          <w:bCs/>
          <w:sz w:val="24"/>
          <w:szCs w:val="24"/>
        </w:rPr>
        <w:t>10</w:t>
      </w:r>
      <w:r w:rsidR="00737D11" w:rsidRPr="008D2CE0">
        <w:rPr>
          <w:rFonts w:ascii="Times New Roman" w:hAnsi="Times New Roman"/>
          <w:bCs/>
          <w:sz w:val="24"/>
          <w:szCs w:val="24"/>
        </w:rPr>
        <w:t xml:space="preserve"> класса </w:t>
      </w:r>
      <w:r w:rsidR="00737D11" w:rsidRPr="00AC4D43">
        <w:rPr>
          <w:rFonts w:ascii="Times New Roman" w:hAnsi="Times New Roman" w:cs="Times New Roman"/>
          <w:sz w:val="24"/>
          <w:szCs w:val="24"/>
        </w:rPr>
        <w:t xml:space="preserve">« </w:t>
      </w:r>
      <w:r w:rsidR="005A67DC">
        <w:rPr>
          <w:rFonts w:ascii="Times New Roman" w:hAnsi="Times New Roman" w:cs="Times New Roman"/>
          <w:sz w:val="24"/>
          <w:szCs w:val="24"/>
        </w:rPr>
        <w:t>Общая б</w:t>
      </w:r>
      <w:r w:rsidR="00737D11" w:rsidRPr="00AC4D43">
        <w:rPr>
          <w:rFonts w:ascii="Times New Roman" w:hAnsi="Times New Roman" w:cs="Times New Roman"/>
          <w:sz w:val="24"/>
          <w:szCs w:val="24"/>
        </w:rPr>
        <w:t>иология</w:t>
      </w:r>
      <w:r w:rsidR="00737D11">
        <w:rPr>
          <w:rFonts w:ascii="Times New Roman" w:hAnsi="Times New Roman" w:cs="Times New Roman"/>
          <w:sz w:val="24"/>
          <w:szCs w:val="24"/>
        </w:rPr>
        <w:t>»</w:t>
      </w:r>
      <w:r w:rsidR="00737D11" w:rsidRPr="00AC4D43">
        <w:rPr>
          <w:rFonts w:ascii="Times New Roman" w:hAnsi="Times New Roman" w:cs="Times New Roman"/>
          <w:sz w:val="24"/>
          <w:szCs w:val="24"/>
        </w:rPr>
        <w:t>– авторы – В.Б. Захаров, С.Г.Мамонтов</w:t>
      </w:r>
      <w:r w:rsidR="00737D11">
        <w:rPr>
          <w:rFonts w:ascii="Times New Roman" w:hAnsi="Times New Roman" w:cs="Times New Roman"/>
          <w:sz w:val="24"/>
          <w:szCs w:val="24"/>
        </w:rPr>
        <w:t xml:space="preserve">,   </w:t>
      </w:r>
      <w:r w:rsidR="00737D11" w:rsidRPr="00AC4D43">
        <w:rPr>
          <w:rFonts w:ascii="Times New Roman" w:hAnsi="Times New Roman" w:cs="Times New Roman"/>
          <w:sz w:val="24"/>
          <w:szCs w:val="24"/>
        </w:rPr>
        <w:t>Дрофа, 20</w:t>
      </w:r>
      <w:r w:rsidR="00737D11">
        <w:rPr>
          <w:rFonts w:ascii="Times New Roman" w:hAnsi="Times New Roman" w:cs="Times New Roman"/>
          <w:sz w:val="24"/>
          <w:szCs w:val="24"/>
        </w:rPr>
        <w:t>11</w:t>
      </w:r>
      <w:r w:rsidR="00737D11" w:rsidRPr="00AC4D43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737D11" w:rsidRDefault="00737D11" w:rsidP="00737D11">
      <w:pPr>
        <w:jc w:val="center"/>
        <w:rPr>
          <w:rFonts w:ascii="Times New Roman" w:hAnsi="Times New Roman"/>
          <w:b/>
          <w:sz w:val="28"/>
          <w:szCs w:val="28"/>
        </w:rPr>
      </w:pPr>
    </w:p>
    <w:p w:rsidR="00737D11" w:rsidRPr="00B049B1" w:rsidRDefault="00737D11" w:rsidP="00737D11">
      <w:pPr>
        <w:jc w:val="center"/>
        <w:rPr>
          <w:rFonts w:ascii="Times New Roman" w:hAnsi="Times New Roman"/>
          <w:b/>
          <w:sz w:val="28"/>
          <w:szCs w:val="28"/>
        </w:rPr>
      </w:pPr>
      <w:r w:rsidRPr="00B049B1">
        <w:rPr>
          <w:rFonts w:ascii="Times New Roman" w:hAnsi="Times New Roman"/>
          <w:b/>
          <w:sz w:val="28"/>
          <w:szCs w:val="28"/>
        </w:rPr>
        <w:t>Сведения о программе, на основании которой разработана рабочая программа:</w:t>
      </w:r>
    </w:p>
    <w:p w:rsidR="00737D11" w:rsidRPr="008D2CE0" w:rsidRDefault="00737D11" w:rsidP="00737D11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022586">
        <w:rPr>
          <w:rStyle w:val="FontStyle11"/>
          <w:rFonts w:ascii="Times New Roman" w:hAnsi="Times New Roman" w:cs="Times New Roman"/>
          <w:sz w:val="24"/>
        </w:rPr>
        <w:t>Рабочая программа составлена на основе Федерального Государственного стандарта, Пример</w:t>
      </w:r>
      <w:r w:rsidRPr="00022586">
        <w:rPr>
          <w:rStyle w:val="FontStyle11"/>
          <w:rFonts w:ascii="Times New Roman" w:hAnsi="Times New Roman" w:cs="Times New Roman"/>
          <w:sz w:val="24"/>
        </w:rPr>
        <w:softHyphen/>
        <w:t>ной программы основного общего образования по биологии и Программы основного общего образо</w:t>
      </w:r>
      <w:r w:rsidRPr="00022586">
        <w:rPr>
          <w:rStyle w:val="FontStyle11"/>
          <w:rFonts w:ascii="Times New Roman" w:hAnsi="Times New Roman" w:cs="Times New Roman"/>
          <w:sz w:val="24"/>
        </w:rPr>
        <w:softHyphen/>
        <w:t>вания по биологии для</w:t>
      </w:r>
      <w:r>
        <w:rPr>
          <w:rStyle w:val="FontStyle11"/>
          <w:rFonts w:ascii="Times New Roman" w:hAnsi="Times New Roman" w:cs="Times New Roman"/>
          <w:sz w:val="24"/>
        </w:rPr>
        <w:t xml:space="preserve">  </w:t>
      </w:r>
      <w:r w:rsidR="005A67DC">
        <w:rPr>
          <w:rStyle w:val="FontStyle11"/>
          <w:rFonts w:ascii="Times New Roman" w:hAnsi="Times New Roman" w:cs="Times New Roman"/>
          <w:sz w:val="24"/>
        </w:rPr>
        <w:t>10</w:t>
      </w:r>
      <w:r w:rsidRPr="00022586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022586">
        <w:rPr>
          <w:rStyle w:val="FontStyle11"/>
          <w:rFonts w:ascii="Times New Roman" w:hAnsi="Times New Roman" w:cs="Times New Roman"/>
          <w:sz w:val="24"/>
        </w:rPr>
        <w:t xml:space="preserve">класса </w:t>
      </w:r>
      <w:r w:rsidRPr="00AC4D43">
        <w:rPr>
          <w:rFonts w:ascii="Times New Roman" w:hAnsi="Times New Roman" w:cs="Times New Roman"/>
          <w:sz w:val="24"/>
          <w:szCs w:val="24"/>
        </w:rPr>
        <w:t>«</w:t>
      </w:r>
      <w:r w:rsidR="005A67DC">
        <w:rPr>
          <w:rFonts w:ascii="Times New Roman" w:hAnsi="Times New Roman" w:cs="Times New Roman"/>
          <w:sz w:val="24"/>
          <w:szCs w:val="24"/>
        </w:rPr>
        <w:t>Общая б</w:t>
      </w:r>
      <w:r w:rsidRPr="00AC4D43">
        <w:rPr>
          <w:rFonts w:ascii="Times New Roman" w:hAnsi="Times New Roman" w:cs="Times New Roman"/>
          <w:sz w:val="24"/>
          <w:szCs w:val="24"/>
        </w:rPr>
        <w:t>иология</w:t>
      </w:r>
      <w:r w:rsidR="005A67DC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Pr="00AC4D4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C4D43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AC4D43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AC4D43">
        <w:rPr>
          <w:rFonts w:ascii="Times New Roman" w:hAnsi="Times New Roman" w:cs="Times New Roman"/>
          <w:sz w:val="24"/>
          <w:szCs w:val="24"/>
        </w:rPr>
        <w:t>вторы – В.Б. Захаров, С.Г.Мамонтов</w:t>
      </w:r>
      <w:r>
        <w:rPr>
          <w:rFonts w:ascii="Times New Roman" w:hAnsi="Times New Roman" w:cs="Times New Roman"/>
          <w:sz w:val="24"/>
          <w:szCs w:val="24"/>
        </w:rPr>
        <w:t xml:space="preserve">,   </w:t>
      </w:r>
      <w:r w:rsidRPr="00AC4D43">
        <w:rPr>
          <w:rFonts w:ascii="Times New Roman" w:hAnsi="Times New Roman" w:cs="Times New Roman"/>
          <w:sz w:val="24"/>
          <w:szCs w:val="24"/>
        </w:rPr>
        <w:t>Дрофа, 20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AC4D43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737D11" w:rsidRPr="00022586" w:rsidRDefault="00737D11" w:rsidP="00737D11">
      <w:pPr>
        <w:rPr>
          <w:rStyle w:val="FontStyle11"/>
          <w:rFonts w:ascii="Times New Roman" w:hAnsi="Times New Roman" w:cs="Times New Roman"/>
          <w:sz w:val="24"/>
        </w:rPr>
      </w:pPr>
      <w:r w:rsidRPr="00022586">
        <w:rPr>
          <w:rStyle w:val="FontStyle13"/>
          <w:rFonts w:ascii="Times New Roman" w:hAnsi="Times New Roman" w:cs="Times New Roman"/>
          <w:sz w:val="24"/>
          <w:szCs w:val="24"/>
        </w:rPr>
        <w:lastRenderedPageBreak/>
        <w:t>Программы для общеобразова</w:t>
      </w:r>
      <w:r w:rsidRPr="00022586">
        <w:rPr>
          <w:rStyle w:val="FontStyle13"/>
          <w:rFonts w:ascii="Times New Roman" w:hAnsi="Times New Roman" w:cs="Times New Roman"/>
          <w:sz w:val="24"/>
          <w:szCs w:val="24"/>
        </w:rPr>
        <w:softHyphen/>
        <w:t>тельных учреждений. Природоведение. 5 класс. Биология. 6-11 классы. - М.: Дрофа, 201</w:t>
      </w:r>
      <w:r>
        <w:rPr>
          <w:rStyle w:val="FontStyle13"/>
          <w:rFonts w:ascii="Times New Roman" w:hAnsi="Times New Roman" w:cs="Times New Roman"/>
          <w:sz w:val="24"/>
          <w:szCs w:val="24"/>
        </w:rPr>
        <w:t>3</w:t>
      </w:r>
      <w:r w:rsidRPr="00022586">
        <w:rPr>
          <w:rStyle w:val="FontStyle13"/>
          <w:rFonts w:ascii="Times New Roman" w:hAnsi="Times New Roman" w:cs="Times New Roman"/>
          <w:sz w:val="24"/>
          <w:szCs w:val="24"/>
        </w:rPr>
        <w:t xml:space="preserve">. - </w:t>
      </w:r>
      <w:hyperlink r:id="rId5" w:history="1">
        <w:r w:rsidRPr="00022586">
          <w:rPr>
            <w:rStyle w:val="FontStyle13"/>
            <w:rFonts w:ascii="Times New Roman" w:hAnsi="Times New Roman" w:cs="Times New Roman"/>
            <w:sz w:val="24"/>
            <w:szCs w:val="24"/>
            <w:u w:val="single"/>
          </w:rPr>
          <w:t>138</w:t>
        </w:r>
        <w:r w:rsidRPr="00022586">
          <w:rPr>
            <w:rStyle w:val="FontStyle13"/>
            <w:rFonts w:ascii="Times New Roman" w:hAnsi="Times New Roman" w:cs="Times New Roman"/>
            <w:sz w:val="24"/>
            <w:szCs w:val="24"/>
            <w:u w:val="single"/>
            <w:lang w:val="en-US"/>
          </w:rPr>
          <w:t>c</w:t>
        </w:r>
        <w:r w:rsidRPr="00022586">
          <w:rPr>
            <w:rStyle w:val="FontStyle13"/>
            <w:rFonts w:ascii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022586">
          <w:rPr>
            <w:rStyle w:val="FontStyle13"/>
            <w:rFonts w:ascii="Times New Roman" w:hAnsi="Times New Roman" w:cs="Times New Roman"/>
            <w:sz w:val="24"/>
            <w:szCs w:val="24"/>
            <w:u w:val="single"/>
            <w:lang w:val="en-US"/>
          </w:rPr>
          <w:t>ll</w:t>
        </w:r>
        <w:proofErr w:type="spellEnd"/>
      </w:hyperlink>
      <w:r w:rsidRPr="00022586">
        <w:rPr>
          <w:rStyle w:val="FontStyle13"/>
          <w:rFonts w:ascii="Times New Roman" w:hAnsi="Times New Roman" w:cs="Times New Roman"/>
          <w:sz w:val="24"/>
          <w:szCs w:val="24"/>
        </w:rPr>
        <w:t xml:space="preserve">, </w:t>
      </w:r>
      <w:r w:rsidRPr="00022586">
        <w:rPr>
          <w:rStyle w:val="FontStyle11"/>
          <w:rFonts w:ascii="Times New Roman" w:hAnsi="Times New Roman" w:cs="Times New Roman"/>
          <w:sz w:val="24"/>
        </w:rPr>
        <w:t xml:space="preserve">полностью отражающей содержание Примерной программы, с дополнениями, не превышающими требования у уровню подготовки </w:t>
      </w:r>
      <w:proofErr w:type="gramStart"/>
      <w:r w:rsidRPr="00022586">
        <w:rPr>
          <w:rStyle w:val="FontStyle11"/>
          <w:rFonts w:ascii="Times New Roman" w:hAnsi="Times New Roman" w:cs="Times New Roman"/>
          <w:sz w:val="24"/>
        </w:rPr>
        <w:t>обучающихся</w:t>
      </w:r>
      <w:proofErr w:type="gramEnd"/>
      <w:r w:rsidRPr="00022586">
        <w:rPr>
          <w:rStyle w:val="FontStyle11"/>
          <w:rFonts w:ascii="Times New Roman" w:hAnsi="Times New Roman" w:cs="Times New Roman"/>
          <w:sz w:val="24"/>
        </w:rPr>
        <w:t>.</w:t>
      </w:r>
    </w:p>
    <w:p w:rsidR="00737D11" w:rsidRPr="00F74EEF" w:rsidRDefault="00737D11" w:rsidP="00737D11">
      <w:pPr>
        <w:jc w:val="both"/>
        <w:rPr>
          <w:rStyle w:val="FontStyle12"/>
          <w:rFonts w:ascii="Times New Roman" w:hAnsi="Times New Roman"/>
          <w:b/>
          <w:sz w:val="28"/>
          <w:szCs w:val="28"/>
        </w:rPr>
      </w:pPr>
      <w:r w:rsidRPr="00F74EEF">
        <w:rPr>
          <w:rStyle w:val="FontStyle12"/>
          <w:rFonts w:ascii="Times New Roman" w:hAnsi="Times New Roman"/>
          <w:b/>
          <w:sz w:val="28"/>
          <w:szCs w:val="28"/>
        </w:rPr>
        <w:t>Обоснование выбора примерной программы для разработки рабочей программы:</w:t>
      </w:r>
    </w:p>
    <w:p w:rsidR="00737D11" w:rsidRPr="00F83579" w:rsidRDefault="00737D11" w:rsidP="00737D11">
      <w:pPr>
        <w:pStyle w:val="a9"/>
        <w:rPr>
          <w:rStyle w:val="FontStyle12"/>
          <w:rFonts w:ascii="Times New Roman" w:hAnsi="Times New Roman" w:cs="Times New Roman"/>
          <w:sz w:val="24"/>
          <w:szCs w:val="24"/>
        </w:rPr>
      </w:pPr>
      <w:r w:rsidRPr="00F83579">
        <w:rPr>
          <w:rStyle w:val="FontStyle12"/>
          <w:rFonts w:ascii="Times New Roman" w:hAnsi="Times New Roman" w:cs="Times New Roman"/>
          <w:sz w:val="24"/>
          <w:szCs w:val="24"/>
        </w:rPr>
        <w:t>В рабочей программе нашли отражение цели и задачи изучения биологии на ступени основного общего образования, изложенные в пояснительной записке к Примерной программе по биологии. В ней также заложены возможности предусмотренного стандартом формирования у обучающихся обще учебных умений и навыков, универсальных способов деятельности и ключевых компетенций.</w:t>
      </w:r>
    </w:p>
    <w:p w:rsidR="00737D11" w:rsidRPr="00F83579" w:rsidRDefault="00737D11" w:rsidP="00737D11">
      <w:pPr>
        <w:pStyle w:val="a9"/>
        <w:rPr>
          <w:rStyle w:val="FontStyle12"/>
          <w:rFonts w:ascii="Times New Roman" w:hAnsi="Times New Roman" w:cs="Times New Roman"/>
          <w:sz w:val="24"/>
          <w:szCs w:val="24"/>
        </w:rPr>
      </w:pPr>
      <w:r w:rsidRPr="00F83579">
        <w:rPr>
          <w:rStyle w:val="FontStyle12"/>
          <w:rFonts w:ascii="Times New Roman" w:hAnsi="Times New Roman" w:cs="Times New Roman"/>
          <w:sz w:val="24"/>
          <w:szCs w:val="24"/>
        </w:rPr>
        <w:t xml:space="preserve">Рабочая программа для </w:t>
      </w:r>
      <w:r w:rsidR="00590754">
        <w:rPr>
          <w:rStyle w:val="FontStyle12"/>
          <w:rFonts w:ascii="Times New Roman" w:hAnsi="Times New Roman" w:cs="Times New Roman"/>
          <w:sz w:val="24"/>
          <w:szCs w:val="24"/>
        </w:rPr>
        <w:t>10</w:t>
      </w:r>
      <w:r w:rsidRPr="00F83579">
        <w:rPr>
          <w:rStyle w:val="FontStyle12"/>
          <w:rFonts w:ascii="Times New Roman" w:hAnsi="Times New Roman" w:cs="Times New Roman"/>
          <w:sz w:val="24"/>
          <w:szCs w:val="24"/>
        </w:rPr>
        <w:t xml:space="preserve"> класса построена на основе сравнительного изучения основных групп организмов, их строения и жизнедеятельности. Принципы отбора основного и дополнительного со</w:t>
      </w:r>
      <w:r w:rsidRPr="00F83579">
        <w:rPr>
          <w:rStyle w:val="FontStyle12"/>
          <w:rFonts w:ascii="Times New Roman" w:hAnsi="Times New Roman" w:cs="Times New Roman"/>
          <w:sz w:val="24"/>
          <w:szCs w:val="24"/>
        </w:rPr>
        <w:softHyphen/>
        <w:t>держания связаны с преемственностью целей образования на различных ступенях и уровнях обуче</w:t>
      </w:r>
      <w:r w:rsidRPr="00F83579">
        <w:rPr>
          <w:rStyle w:val="FontStyle12"/>
          <w:rFonts w:ascii="Times New Roman" w:hAnsi="Times New Roman" w:cs="Times New Roman"/>
          <w:sz w:val="24"/>
          <w:szCs w:val="24"/>
        </w:rPr>
        <w:softHyphen/>
        <w:t>ния, логикой внутри предметных связей, а также с возрастными особенностями развития учащихся.</w:t>
      </w:r>
    </w:p>
    <w:p w:rsidR="00737D11" w:rsidRPr="00F83579" w:rsidRDefault="00737D11" w:rsidP="00737D11">
      <w:pPr>
        <w:pStyle w:val="a9"/>
        <w:rPr>
          <w:rFonts w:ascii="Times New Roman" w:hAnsi="Times New Roman" w:cs="Times New Roman"/>
          <w:sz w:val="24"/>
          <w:szCs w:val="24"/>
        </w:rPr>
      </w:pPr>
      <w:r w:rsidRPr="00F83579">
        <w:rPr>
          <w:rFonts w:ascii="Times New Roman" w:hAnsi="Times New Roman" w:cs="Times New Roman"/>
          <w:sz w:val="24"/>
          <w:szCs w:val="24"/>
        </w:rPr>
        <w:t xml:space="preserve">Данная программа направлена на формирование у учащихся представлений о человеке как </w:t>
      </w:r>
      <w:proofErr w:type="spellStart"/>
      <w:r w:rsidRPr="00F83579">
        <w:rPr>
          <w:rFonts w:ascii="Times New Roman" w:hAnsi="Times New Roman" w:cs="Times New Roman"/>
          <w:sz w:val="24"/>
          <w:szCs w:val="24"/>
        </w:rPr>
        <w:t>биосоциальном</w:t>
      </w:r>
      <w:proofErr w:type="spellEnd"/>
      <w:r w:rsidRPr="00F83579">
        <w:rPr>
          <w:rFonts w:ascii="Times New Roman" w:hAnsi="Times New Roman" w:cs="Times New Roman"/>
          <w:sz w:val="24"/>
          <w:szCs w:val="24"/>
        </w:rPr>
        <w:t xml:space="preserve"> существе. Отбор содержания позволит учащимся освоить основные знания и умения, значимые для формирования общей культуры, сохранения окружающей среды и собственного здоровья. </w:t>
      </w:r>
    </w:p>
    <w:p w:rsidR="00737D11" w:rsidRPr="00F83579" w:rsidRDefault="00737D11" w:rsidP="00737D11">
      <w:pPr>
        <w:pStyle w:val="a9"/>
        <w:rPr>
          <w:rFonts w:ascii="Times New Roman" w:hAnsi="Times New Roman" w:cs="Times New Roman"/>
          <w:sz w:val="24"/>
          <w:szCs w:val="24"/>
        </w:rPr>
      </w:pPr>
      <w:r w:rsidRPr="00F83579">
        <w:rPr>
          <w:rFonts w:ascii="Times New Roman" w:hAnsi="Times New Roman" w:cs="Times New Roman"/>
          <w:sz w:val="24"/>
          <w:szCs w:val="24"/>
        </w:rPr>
        <w:t>Для повышения уровня полученных знаний и приобретения практических умений и навыков программой предусматривается выполнение практических и лабораторных работ. Они ориентируют учащихся на активное познание свойств организма человека и развитие умений по уходу за ним. Изучению состояния своего организма и его здоровья служит ряд самонаблюдений.</w:t>
      </w:r>
    </w:p>
    <w:p w:rsidR="00737D11" w:rsidRPr="00F83579" w:rsidRDefault="00737D11" w:rsidP="00737D11">
      <w:pPr>
        <w:pStyle w:val="a9"/>
        <w:rPr>
          <w:rFonts w:ascii="Times New Roman" w:hAnsi="Times New Roman" w:cs="Times New Roman"/>
          <w:sz w:val="24"/>
          <w:szCs w:val="24"/>
        </w:rPr>
      </w:pPr>
      <w:r w:rsidRPr="00F83579">
        <w:rPr>
          <w:rFonts w:ascii="Times New Roman" w:hAnsi="Times New Roman" w:cs="Times New Roman"/>
          <w:sz w:val="24"/>
          <w:szCs w:val="24"/>
        </w:rPr>
        <w:t>В программе дается примерное распределение материала по разделам и темам. В рабочей программе учитель может изменять порядок изложения и числа часов, отведенных на их изучение.</w:t>
      </w:r>
    </w:p>
    <w:p w:rsidR="00737D11" w:rsidRPr="00F83579" w:rsidRDefault="00737D11" w:rsidP="00737D1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37D11" w:rsidRDefault="00737D11" w:rsidP="00737D11">
      <w:pPr>
        <w:pStyle w:val="ae"/>
        <w:spacing w:before="0" w:beforeAutospacing="0" w:after="0" w:afterAutospacing="0"/>
        <w:rPr>
          <w:rStyle w:val="af"/>
          <w:sz w:val="28"/>
          <w:szCs w:val="28"/>
        </w:rPr>
      </w:pPr>
      <w:r>
        <w:rPr>
          <w:rStyle w:val="af"/>
          <w:sz w:val="28"/>
          <w:szCs w:val="28"/>
        </w:rPr>
        <w:t xml:space="preserve">2. </w:t>
      </w:r>
      <w:r w:rsidRPr="00761D0A">
        <w:rPr>
          <w:rStyle w:val="af"/>
          <w:sz w:val="28"/>
          <w:szCs w:val="28"/>
        </w:rPr>
        <w:t>Цели и задачи:</w:t>
      </w:r>
    </w:p>
    <w:p w:rsidR="009B7E43" w:rsidRDefault="009B7E43" w:rsidP="009B7E43">
      <w:pPr>
        <w:pStyle w:val="a0"/>
        <w:rPr>
          <w:rFonts w:ascii="Times New Roman" w:hAnsi="Times New Roman" w:cs="Times New Roman"/>
          <w:sz w:val="24"/>
          <w:szCs w:val="24"/>
        </w:rPr>
      </w:pPr>
      <w:r w:rsidRPr="009B7E43">
        <w:rPr>
          <w:rFonts w:ascii="Times New Roman" w:hAnsi="Times New Roman" w:cs="Times New Roman"/>
          <w:sz w:val="24"/>
          <w:szCs w:val="24"/>
        </w:rPr>
        <w:t xml:space="preserve">- освоение знаний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 - овладение умениями обосновывать место и роль биологических знаний в практической деятельности людей, развитии современных технологий; </w:t>
      </w:r>
    </w:p>
    <w:p w:rsidR="009B7E43" w:rsidRDefault="009B7E43" w:rsidP="009B7E43">
      <w:pPr>
        <w:pStyle w:val="a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B7E43">
        <w:rPr>
          <w:rFonts w:ascii="Times New Roman" w:hAnsi="Times New Roman" w:cs="Times New Roman"/>
          <w:sz w:val="24"/>
          <w:szCs w:val="24"/>
        </w:rPr>
        <w:t>проводить наблюдения за экосистемами с целью их описания и выявления естественных и антропогенных изменений;</w:t>
      </w:r>
    </w:p>
    <w:p w:rsidR="009B7E43" w:rsidRDefault="009B7E43" w:rsidP="009B7E43">
      <w:pPr>
        <w:pStyle w:val="a0"/>
        <w:rPr>
          <w:rFonts w:ascii="Times New Roman" w:hAnsi="Times New Roman" w:cs="Times New Roman"/>
          <w:sz w:val="24"/>
          <w:szCs w:val="24"/>
        </w:rPr>
      </w:pPr>
      <w:r w:rsidRPr="009B7E43">
        <w:rPr>
          <w:rFonts w:ascii="Times New Roman" w:hAnsi="Times New Roman" w:cs="Times New Roman"/>
          <w:sz w:val="24"/>
          <w:szCs w:val="24"/>
        </w:rPr>
        <w:t xml:space="preserve"> - находить и анализировать информацию о живых объектах; </w:t>
      </w:r>
    </w:p>
    <w:p w:rsidR="009B7E43" w:rsidRDefault="009B7E43" w:rsidP="009B7E43">
      <w:pPr>
        <w:pStyle w:val="a0"/>
        <w:rPr>
          <w:rFonts w:ascii="Times New Roman" w:hAnsi="Times New Roman" w:cs="Times New Roman"/>
          <w:sz w:val="24"/>
          <w:szCs w:val="24"/>
        </w:rPr>
      </w:pPr>
      <w:proofErr w:type="gramStart"/>
      <w:r w:rsidRPr="009B7E43">
        <w:rPr>
          <w:rFonts w:ascii="Times New Roman" w:hAnsi="Times New Roman" w:cs="Times New Roman"/>
          <w:sz w:val="24"/>
          <w:szCs w:val="24"/>
        </w:rPr>
        <w:lastRenderedPageBreak/>
        <w:t>- развитие 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 воспитание убежденности в возможности познания живой природы, необходимости бережного отношения к природной среде, собственному здоровью;</w:t>
      </w:r>
      <w:proofErr w:type="gramEnd"/>
      <w:r w:rsidRPr="009B7E43">
        <w:rPr>
          <w:rFonts w:ascii="Times New Roman" w:hAnsi="Times New Roman" w:cs="Times New Roman"/>
          <w:sz w:val="24"/>
          <w:szCs w:val="24"/>
        </w:rPr>
        <w:t xml:space="preserve"> уважения к мнению оппонента при обсуждении биологических проблем;</w:t>
      </w:r>
    </w:p>
    <w:p w:rsidR="00737D11" w:rsidRPr="009B7E43" w:rsidRDefault="009B7E43" w:rsidP="009B7E43">
      <w:pPr>
        <w:pStyle w:val="a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B7E43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885609" w:rsidRPr="00F74EEF" w:rsidRDefault="00885609" w:rsidP="00885609">
      <w:pPr>
        <w:jc w:val="both"/>
        <w:rPr>
          <w:rFonts w:ascii="Times New Roman" w:hAnsi="Times New Roman"/>
          <w:sz w:val="28"/>
          <w:szCs w:val="28"/>
        </w:rPr>
      </w:pPr>
      <w:r w:rsidRPr="00F74EEF">
        <w:rPr>
          <w:rFonts w:ascii="Times New Roman" w:hAnsi="Times New Roman"/>
          <w:b/>
          <w:bCs/>
          <w:sz w:val="28"/>
          <w:szCs w:val="28"/>
        </w:rPr>
        <w:t xml:space="preserve">3. Общая характеристика учебного предмета, курса </w:t>
      </w:r>
    </w:p>
    <w:p w:rsidR="00885609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биологии на ступени основного общего образования направлен на формирование у обучающихся представлений об отличительных особенностях живой природы, ее многообразии и эволюции, человеке как </w:t>
      </w:r>
      <w:proofErr w:type="spellStart"/>
      <w:r>
        <w:rPr>
          <w:rFonts w:ascii="Times New Roman" w:hAnsi="Times New Roman"/>
          <w:sz w:val="24"/>
          <w:szCs w:val="24"/>
        </w:rPr>
        <w:t>биосоциальном</w:t>
      </w:r>
      <w:proofErr w:type="spellEnd"/>
      <w:r>
        <w:rPr>
          <w:rFonts w:ascii="Times New Roman" w:hAnsi="Times New Roman"/>
          <w:sz w:val="24"/>
          <w:szCs w:val="24"/>
        </w:rPr>
        <w:t xml:space="preserve"> существе. </w:t>
      </w:r>
      <w:r>
        <w:rPr>
          <w:rFonts w:ascii="Times New Roman" w:hAnsi="Times New Roman" w:cs="Times New Roman"/>
          <w:sz w:val="24"/>
          <w:szCs w:val="24"/>
        </w:rPr>
        <w:t xml:space="preserve">Основное содержание курса биологии  </w:t>
      </w:r>
      <w:r w:rsidR="00925230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класса посвящено основам общей биологии. Оно направлено на обобщение обширных фактических знаний и специальных практических</w:t>
      </w:r>
    </w:p>
    <w:p w:rsidR="00885609" w:rsidRPr="008D2CE0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умений, сформированных в предыдущих классах; тесно связано с развитием биологической науки в целом и характеризует современный уровень её развития.</w:t>
      </w:r>
    </w:p>
    <w:p w:rsidR="00885609" w:rsidRPr="008D2CE0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Отбор содержания проведен с учетом </w:t>
      </w:r>
      <w:proofErr w:type="spellStart"/>
      <w:r>
        <w:rPr>
          <w:rFonts w:ascii="Times New Roman" w:hAnsi="Times New Roman"/>
          <w:sz w:val="24"/>
          <w:szCs w:val="24"/>
        </w:rPr>
        <w:t>культуросообразного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подхода, в соответствии с которым обучающиеся должны освоить содержание, значимое для формирования познавательной, нравственной и эстетической культуры, сохранение окружающей среды и собственного здоровья; для повседневной жизни и практической деятельности. Содержание раздела </w:t>
      </w:r>
      <w:r w:rsidRPr="00022586">
        <w:rPr>
          <w:rStyle w:val="FontStyle11"/>
          <w:rFonts w:ascii="Times New Roman" w:hAnsi="Times New Roman" w:cs="Times New Roman"/>
          <w:sz w:val="24"/>
        </w:rPr>
        <w:t>биологии для</w:t>
      </w:r>
      <w:r>
        <w:rPr>
          <w:rStyle w:val="FontStyle11"/>
          <w:rFonts w:ascii="Times New Roman" w:hAnsi="Times New Roman" w:cs="Times New Roman"/>
          <w:sz w:val="24"/>
        </w:rPr>
        <w:t xml:space="preserve">  9</w:t>
      </w:r>
      <w:r w:rsidRPr="00022586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022586">
        <w:rPr>
          <w:rStyle w:val="FontStyle11"/>
          <w:rFonts w:ascii="Times New Roman" w:hAnsi="Times New Roman" w:cs="Times New Roman"/>
          <w:sz w:val="24"/>
        </w:rPr>
        <w:t xml:space="preserve">класса </w:t>
      </w:r>
      <w:r w:rsidRPr="00AC4D43">
        <w:rPr>
          <w:rFonts w:ascii="Times New Roman" w:hAnsi="Times New Roman" w:cs="Times New Roman"/>
          <w:sz w:val="24"/>
          <w:szCs w:val="24"/>
        </w:rPr>
        <w:t>« Биология. Общие закономерности</w:t>
      </w:r>
      <w:r>
        <w:rPr>
          <w:rFonts w:ascii="Times New Roman" w:hAnsi="Times New Roman" w:cs="Times New Roman"/>
          <w:sz w:val="24"/>
          <w:szCs w:val="24"/>
        </w:rPr>
        <w:t>» подчинено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во-первых, обобщению и систематизации  того содержания, которое было освоено учащимися при изучении курса биологии </w:t>
      </w:r>
      <w:r w:rsidRPr="00AC4D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основной школе; во-вторых, знакомству школьников с некоторыми доступными для их восприятия общебиологическими закономерностями. Содержание  данного раздела может изучаться в виде самостоятельного блока.  </w:t>
      </w:r>
    </w:p>
    <w:p w:rsidR="00885609" w:rsidRDefault="00885609" w:rsidP="008856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5609" w:rsidRPr="008E5A32" w:rsidRDefault="00885609" w:rsidP="00885609">
      <w:pPr>
        <w:jc w:val="both"/>
        <w:rPr>
          <w:rFonts w:ascii="Times New Roman" w:hAnsi="Times New Roman"/>
          <w:sz w:val="28"/>
          <w:szCs w:val="28"/>
        </w:rPr>
      </w:pPr>
      <w:r w:rsidRPr="008E5A32">
        <w:rPr>
          <w:rFonts w:ascii="Times New Roman" w:hAnsi="Times New Roman"/>
          <w:b/>
          <w:bCs/>
          <w:sz w:val="28"/>
          <w:szCs w:val="28"/>
        </w:rPr>
        <w:t xml:space="preserve">4. Описание  места учебного предмета, курса в учебном плане </w:t>
      </w:r>
    </w:p>
    <w:p w:rsidR="00885609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4512">
        <w:rPr>
          <w:rFonts w:ascii="Times New Roman" w:hAnsi="Times New Roman"/>
          <w:sz w:val="24"/>
          <w:szCs w:val="24"/>
        </w:rPr>
        <w:t xml:space="preserve">В соответствии с </w:t>
      </w:r>
      <w:proofErr w:type="spellStart"/>
      <w:r w:rsidRPr="003A4512">
        <w:rPr>
          <w:rFonts w:ascii="Times New Roman" w:hAnsi="Times New Roman"/>
          <w:sz w:val="24"/>
          <w:szCs w:val="24"/>
        </w:rPr>
        <w:t>БУПом</w:t>
      </w:r>
      <w:proofErr w:type="spellEnd"/>
      <w:r w:rsidRPr="003A4512">
        <w:rPr>
          <w:rFonts w:ascii="Times New Roman" w:hAnsi="Times New Roman"/>
          <w:sz w:val="24"/>
          <w:szCs w:val="24"/>
        </w:rPr>
        <w:t xml:space="preserve"> курсу биологии на ступени основного общего образования предшествует курс </w:t>
      </w:r>
      <w:r>
        <w:rPr>
          <w:rFonts w:ascii="Times New Roman" w:hAnsi="Times New Roman"/>
          <w:sz w:val="24"/>
          <w:szCs w:val="24"/>
        </w:rPr>
        <w:t>биологии 5-6, 7-8, 9 классы</w:t>
      </w:r>
      <w:r w:rsidRPr="003A4512">
        <w:rPr>
          <w:rFonts w:ascii="Times New Roman" w:hAnsi="Times New Roman"/>
          <w:sz w:val="24"/>
          <w:szCs w:val="24"/>
        </w:rPr>
        <w:t>, включающий интегрированные сведения из курсов физики, химии, биологии</w:t>
      </w:r>
      <w:r>
        <w:rPr>
          <w:rFonts w:ascii="Times New Roman" w:hAnsi="Times New Roman"/>
          <w:sz w:val="24"/>
          <w:szCs w:val="24"/>
        </w:rPr>
        <w:t xml:space="preserve"> растений, животных, человека</w:t>
      </w:r>
      <w:r w:rsidRPr="003A4512">
        <w:rPr>
          <w:rFonts w:ascii="Times New Roman" w:hAnsi="Times New Roman"/>
          <w:sz w:val="24"/>
          <w:szCs w:val="24"/>
        </w:rPr>
        <w:t>, астрономии, географии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3A4512">
        <w:rPr>
          <w:rFonts w:ascii="Times New Roman" w:hAnsi="Times New Roman"/>
          <w:sz w:val="24"/>
          <w:szCs w:val="24"/>
        </w:rPr>
        <w:t xml:space="preserve">По отношению к курсу биологии  данный курс является пропедевтическим, в ходе освоения его содержания у обучающихся формируются элементарные представления о растениях, животных, грибах и бактериях, их многообразии, роли в природе и жизни человека. Опираясь на эти понятия, учитель биологии может более полно и точно с научной точки зрения раскрывать физико-химические основы биологических процессов и явлений, изучаемых в основной школе (питание, дыхание, обмен веществ и превращение энергии, фотосинтез, эволюция и т. д.). Примерная программа по биологии для основного общего образования составлена из расчета часов, указанных в базисном учебном плане </w:t>
      </w:r>
      <w:r w:rsidRPr="003A4512">
        <w:rPr>
          <w:rFonts w:ascii="Times New Roman" w:hAnsi="Times New Roman"/>
          <w:sz w:val="24"/>
          <w:szCs w:val="24"/>
        </w:rPr>
        <w:lastRenderedPageBreak/>
        <w:t xml:space="preserve">образовательного учреждения общего образования, с учетом 25% времени, отводимого на вариативную часть программы, содержание которой формируются авторами рабочих программ. </w:t>
      </w:r>
      <w:r w:rsidRPr="001612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свою очередь, содержание курса биологии в основной школе является базой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885609" w:rsidRPr="003A451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изучения общих биологических закономерностей, теорий, законов, гипотез в старшей школе. Таким образом, содержание курса в основной школе представляет собой базовое звено в системе непрерывного биологического образования и является основой для последующей уровневой и профильной дифференциации.</w:t>
      </w:r>
    </w:p>
    <w:p w:rsidR="00885609" w:rsidRPr="00AA1275" w:rsidRDefault="00885609" w:rsidP="00885609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AA1275">
        <w:rPr>
          <w:rFonts w:ascii="Times New Roman" w:hAnsi="Times New Roman"/>
          <w:b/>
          <w:sz w:val="24"/>
          <w:szCs w:val="24"/>
        </w:rPr>
        <w:t xml:space="preserve">Технологии обучения: </w:t>
      </w:r>
    </w:p>
    <w:p w:rsidR="00885609" w:rsidRPr="00AA1275" w:rsidRDefault="00885609" w:rsidP="00885609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AA1275">
        <w:rPr>
          <w:rFonts w:ascii="Times New Roman" w:hAnsi="Times New Roman"/>
          <w:sz w:val="24"/>
          <w:szCs w:val="24"/>
        </w:rPr>
        <w:t>личностно-ориентированные, разноуровневого обучения, социально-коммуникативные, игрового обучения, критического мышления, дифференцированное обучение.</w:t>
      </w:r>
    </w:p>
    <w:p w:rsidR="00885609" w:rsidRPr="00AA1275" w:rsidRDefault="00885609" w:rsidP="00885609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AA1275">
        <w:rPr>
          <w:rFonts w:ascii="Times New Roman" w:hAnsi="Times New Roman"/>
          <w:b/>
          <w:sz w:val="24"/>
          <w:szCs w:val="24"/>
        </w:rPr>
        <w:t>Механизмы формирования ключевых компетенций учащихся:</w:t>
      </w:r>
    </w:p>
    <w:p w:rsidR="00885609" w:rsidRPr="00AA1275" w:rsidRDefault="00885609" w:rsidP="00885609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AA1275">
        <w:rPr>
          <w:rFonts w:ascii="Times New Roman" w:hAnsi="Times New Roman"/>
          <w:sz w:val="24"/>
          <w:szCs w:val="24"/>
        </w:rPr>
        <w:t>Повторение, обобщение, систематизация, сравнение, анализ, рассказ учителя, пересказ, самостоятельная работа с учебником, раздаточным материалом, работа в парах</w:t>
      </w:r>
      <w:proofErr w:type="gramStart"/>
      <w:r w:rsidRPr="00AA127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AA1275">
        <w:rPr>
          <w:rFonts w:ascii="Times New Roman" w:hAnsi="Times New Roman"/>
          <w:sz w:val="24"/>
          <w:szCs w:val="24"/>
        </w:rPr>
        <w:t xml:space="preserve"> работа в  группах, исследовательская деятельность.</w:t>
      </w:r>
    </w:p>
    <w:p w:rsidR="00885609" w:rsidRPr="008B4F6F" w:rsidRDefault="00885609" w:rsidP="00885609">
      <w:pPr>
        <w:tabs>
          <w:tab w:val="left" w:pos="0"/>
        </w:tabs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 w:rsidRPr="008B4F6F">
        <w:rPr>
          <w:rFonts w:ascii="Times New Roman" w:hAnsi="Times New Roman"/>
          <w:b/>
          <w:bCs/>
          <w:sz w:val="28"/>
          <w:szCs w:val="28"/>
        </w:rPr>
        <w:t xml:space="preserve">5. Роль учебного курса, предмета в достижении </w:t>
      </w:r>
      <w:proofErr w:type="gramStart"/>
      <w:r w:rsidRPr="008B4F6F">
        <w:rPr>
          <w:rFonts w:ascii="Times New Roman" w:hAnsi="Times New Roman"/>
          <w:b/>
          <w:bCs/>
          <w:sz w:val="28"/>
          <w:szCs w:val="28"/>
        </w:rPr>
        <w:t>обучающимися</w:t>
      </w:r>
      <w:proofErr w:type="gramEnd"/>
      <w:r w:rsidRPr="008B4F6F">
        <w:rPr>
          <w:rFonts w:ascii="Times New Roman" w:hAnsi="Times New Roman"/>
          <w:b/>
          <w:bCs/>
          <w:sz w:val="28"/>
          <w:szCs w:val="28"/>
        </w:rPr>
        <w:t xml:space="preserve"> планируемых результатов освоения основной образовательной программы школы.</w:t>
      </w:r>
      <w:r w:rsidRPr="008B4F6F">
        <w:rPr>
          <w:b/>
          <w:sz w:val="28"/>
          <w:szCs w:val="28"/>
        </w:rPr>
        <w:t xml:space="preserve"> </w:t>
      </w:r>
    </w:p>
    <w:p w:rsidR="00885609" w:rsidRPr="005A3E4D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3E4D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1) воспитание российской гражданской идентичности: патриотизма, любви и уважения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Отечеству, чувства гордости за свою Родину; осознание своей этнической принадлежности; знание языка, культуры своего народа, своего края, основ культурного наследия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народов России и человечества; усвоение гуманистических, демократических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традиционных ценностей многонационального российского общества; воспитание чувства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ответственности и долга перед Родиной;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2) формирование ответственного отношения к учению, готовности и способности,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668A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668A2">
        <w:rPr>
          <w:rFonts w:ascii="Times New Roman" w:hAnsi="Times New Roman" w:cs="Times New Roman"/>
          <w:sz w:val="24"/>
          <w:szCs w:val="24"/>
        </w:rPr>
        <w:t xml:space="preserve"> к саморазвитию и самообразованию на основе мотивации к обучению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познанию, осознанному выбору и построению дальнейшей индивидуальной траектории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образования на базе ориентации в мире профессий и профессиональных предпочтений,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учётом устойчивых познавательных интересов;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3) формирование целостного мировоззрения, соответствующего современному уровню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 xml:space="preserve">развития науки и общественной практики,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0668A2">
        <w:rPr>
          <w:rFonts w:ascii="Times New Roman" w:hAnsi="Times New Roman" w:cs="Times New Roman"/>
          <w:sz w:val="24"/>
          <w:szCs w:val="24"/>
        </w:rPr>
        <w:t>читывающего социальное, культурное,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языковое, духовное многообразие современного мира;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68A2">
        <w:rPr>
          <w:rFonts w:ascii="Times New Roman" w:hAnsi="Times New Roman" w:cs="Times New Roman"/>
          <w:sz w:val="24"/>
          <w:szCs w:val="24"/>
        </w:rPr>
        <w:t>4) формирование осознанного, уважительного и доброжелательного отношения к другому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человеку, его мнению, мировоззрению, культуре, языку, вере, гражданской позиции,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истории, культуре, религии, традициям, языкам, ценностям народов России и народов</w:t>
      </w:r>
      <w:proofErr w:type="gramEnd"/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мира; готовности и способности вести диалог с другими людьми и достигать в нём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взаимопонимания;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lastRenderedPageBreak/>
        <w:t>5) освоение социальных норм, правил поведения, ролей и форм социальной жизни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группах и сообществах, включая взрослые и социальные сообщества; участие в школьном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самоуправлении и общественной жизни в пределах возрастных компетенций с учётом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668A2">
        <w:rPr>
          <w:rFonts w:ascii="Times New Roman" w:hAnsi="Times New Roman" w:cs="Times New Roman"/>
          <w:sz w:val="24"/>
          <w:szCs w:val="24"/>
        </w:rPr>
        <w:t>региональных, этнокультурных, социальных и экономических особенностей;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6) развитие сознания и компетентности в решении моральных проблем на основе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личностного выбора; формирование нравственных чувств и нравственного поведения,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осознанного и ответственного отношения к собственным поступкам;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7) формирование коммуникативной компетентности в общении и сотрудничестве со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сверстниками, старшими и младшими в процессе образовательной, общественно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полезной, учебно-исследовательской, творческой и других видов деятельности;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8) формирование понимания ценности здорового и безопасного образа жизни; усвоение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правил индивидуального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 xml:space="preserve">коллективного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0668A2">
        <w:rPr>
          <w:rFonts w:ascii="Times New Roman" w:hAnsi="Times New Roman" w:cs="Times New Roman"/>
          <w:sz w:val="24"/>
          <w:szCs w:val="24"/>
        </w:rPr>
        <w:t>езопасного поведения в чрезвычайных ситуациях, угрожающих жизни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здоровью людей, правил поведения на транспорте и на дорогах;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9) формирование экологической культуры на основе признания ценности жизни во всех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её проявлениях и необходимости ответственного, бережного отношения к окружающей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среде;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10) осознание значения семьи в жизни человека и общества; принятие ценности семейной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жизни; уважительное и заботливое отношение к членам своей семьи;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11) развитие эстетического сознания через освоение художественного наследия народов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России и мира, творческой деятельности эстетического характера.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3E4D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A3E4D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 w:rsidRPr="000668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освоения биологии в основной школе должны отражать: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1) умение самостоятельно определять цели своего обучения, ставить и формулировать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для себя новые задачи в учёбе и познавательной деятельности, развивать мотивы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интересы своей познавательной деятельности;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2) умение самостоятельно планировать пути достижения целей, 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альтернативные, осознанно выбирать наиболее эффективные способы решения учебных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познавательных задач;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3) умение соотносить свои действия с планируемыми результатами, осуществлять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контроль своей деятельности в процессе достижения результата, определять способы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 xml:space="preserve">действий в рамках предложенных условий и требований, корректировать свои действия </w:t>
      </w:r>
      <w:proofErr w:type="gramStart"/>
      <w:r w:rsidRPr="000668A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68A2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0668A2">
        <w:rPr>
          <w:rFonts w:ascii="Times New Roman" w:hAnsi="Times New Roman" w:cs="Times New Roman"/>
          <w:sz w:val="24"/>
          <w:szCs w:val="24"/>
        </w:rPr>
        <w:t xml:space="preserve"> с изменяющейся ситуацией;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4) умение оценивать правильность выполнения учебной задачи, собственные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возможности её решения;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5) владение основами самоконтроля, самооценки, принятия решений и осуществления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осознанного выбора в учебной и познавательной деятельности;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6) умение определять понятия, создавать обобщения, устанавливать аналогии,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классифицировать, самостоятельно выбирать основания и критерии для классификации,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 xml:space="preserve">устанавливать причинно-следственные связи, строить </w:t>
      </w:r>
      <w:proofErr w:type="gramStart"/>
      <w:r w:rsidRPr="000668A2">
        <w:rPr>
          <w:rFonts w:ascii="Times New Roman" w:hAnsi="Times New Roman" w:cs="Times New Roman"/>
          <w:sz w:val="24"/>
          <w:szCs w:val="24"/>
        </w:rPr>
        <w:t xml:space="preserve">логическое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рассуждение</w:t>
      </w:r>
      <w:proofErr w:type="gramEnd"/>
      <w:r w:rsidRPr="000668A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умозаключение (индуктивное, дедуктивное и по аналогии) и делать выводы;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7) умение создавать, применять и преобразовывать знаки и символы, модели и схемы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решения учебных и познавательных задач;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8) смысловое чтение;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9) умение организовывать учебное сотрудничество и совместную деятельность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учителем и сверстниками, работать индивидуально и в группе: находить общее решение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разрешать конфликты на основе согласования позиций и учёта интересов, формулировать,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lastRenderedPageBreak/>
        <w:t>аргументировать и отстаивать своё мнение;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10) умение осознанно использовать речевые средства в соответствии с задачей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коммуникации для выражения своих чувств,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мыслей и потребностей, планирования и регуляции своей деятельности; владение устной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и письменной речью, монологической контекстной речью;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11) формирование и развитие компетентности в области использования.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E4D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0668A2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программы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биологии являются: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1) формирование системы научных знаний о живой природе и закономерностях её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развития, исторически быстром сокращении биологического разнообразия в биосфере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результате деятельности человека для создания естественнонаучной картины мира;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2) формирование первоначальных систематизированных представлений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биологических объектах, процессах, явлениях, закономерностях, об основных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 xml:space="preserve">биологических теориях, </w:t>
      </w:r>
      <w:proofErr w:type="spellStart"/>
      <w:r w:rsidRPr="000668A2">
        <w:rPr>
          <w:rFonts w:ascii="Times New Roman" w:hAnsi="Times New Roman" w:cs="Times New Roman"/>
          <w:sz w:val="24"/>
          <w:szCs w:val="24"/>
        </w:rPr>
        <w:t>экосистемной</w:t>
      </w:r>
      <w:proofErr w:type="spellEnd"/>
      <w:r w:rsidRPr="000668A2">
        <w:rPr>
          <w:rFonts w:ascii="Times New Roman" w:hAnsi="Times New Roman" w:cs="Times New Roman"/>
          <w:sz w:val="24"/>
          <w:szCs w:val="24"/>
        </w:rPr>
        <w:t xml:space="preserve"> организации жизни, о взаимосвязи живого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неживого в биосфере, наследственности и изменчивости; овладение понятийным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аппаратом биологии;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3) приобретение опыта использования методов биологической науки и 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несложных биологических экспериментов для изучения живых организмов и человека,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проведение экологического мониторинга в окружающей среде;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4) формирование основ экологической грамотности: способности оценивать последствия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деятельности человека в природе, влияние факторов риска на здоровье человека; выбирать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 xml:space="preserve">целевые и смысловые установки в своих действиях и поступках по отношению </w:t>
      </w:r>
      <w:proofErr w:type="gramStart"/>
      <w:r w:rsidRPr="000668A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0668A2">
        <w:rPr>
          <w:rFonts w:ascii="Times New Roman" w:hAnsi="Times New Roman" w:cs="Times New Roman"/>
          <w:sz w:val="24"/>
          <w:szCs w:val="24"/>
        </w:rPr>
        <w:t xml:space="preserve"> живой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природе, здоровью своему и окружающих; осознание необходимости действий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сохранению биоразнообразия и природных местообитаний видов растений и животных;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5) формирование представлений о значении биологических наук в решении проблем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рационального природопользования, защиты здоровья людей в условиях быстрого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изменения экологического качества окружающей среды;</w:t>
      </w:r>
    </w:p>
    <w:p w:rsidR="00885609" w:rsidRPr="000668A2" w:rsidRDefault="00885609" w:rsidP="008856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8A2">
        <w:rPr>
          <w:rFonts w:ascii="Times New Roman" w:hAnsi="Times New Roman" w:cs="Times New Roman"/>
          <w:sz w:val="24"/>
          <w:szCs w:val="24"/>
        </w:rPr>
        <w:t>6) освоение приёмов оказания первой помощи, рациональной организации труда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отдыха, выращивания и размножения культурных растений и домашних животных, ухода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8A2">
        <w:rPr>
          <w:rFonts w:ascii="Times New Roman" w:hAnsi="Times New Roman" w:cs="Times New Roman"/>
          <w:sz w:val="24"/>
          <w:szCs w:val="24"/>
        </w:rPr>
        <w:t>за ними.</w:t>
      </w:r>
    </w:p>
    <w:p w:rsidR="00885609" w:rsidRPr="000668A2" w:rsidRDefault="00885609" w:rsidP="00885609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BF7421" w:rsidRDefault="00BF7421" w:rsidP="00885609">
      <w:pPr>
        <w:pStyle w:val="a9"/>
        <w:ind w:left="284"/>
        <w:rPr>
          <w:rFonts w:ascii="Times New Roman" w:hAnsi="Times New Roman"/>
          <w:b/>
          <w:sz w:val="32"/>
          <w:szCs w:val="32"/>
        </w:rPr>
      </w:pPr>
    </w:p>
    <w:p w:rsidR="00885609" w:rsidRPr="00AA38CB" w:rsidRDefault="00885609" w:rsidP="00885609">
      <w:pPr>
        <w:pStyle w:val="a9"/>
        <w:ind w:left="284"/>
        <w:rPr>
          <w:rFonts w:ascii="Times New Roman" w:hAnsi="Times New Roman"/>
          <w:b/>
          <w:sz w:val="32"/>
          <w:szCs w:val="32"/>
        </w:rPr>
      </w:pPr>
      <w:r w:rsidRPr="00AA38CB">
        <w:rPr>
          <w:rFonts w:ascii="Times New Roman" w:hAnsi="Times New Roman"/>
          <w:b/>
          <w:sz w:val="32"/>
          <w:szCs w:val="32"/>
        </w:rPr>
        <w:t xml:space="preserve">6. Информация о количестве учебных часов, на которое рассчитана рабочая программа в соответствии с учебным планом 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11415"/>
        <w:gridCol w:w="3479"/>
      </w:tblGrid>
      <w:tr w:rsidR="004F1927" w:rsidTr="00BF7421">
        <w:tc>
          <w:tcPr>
            <w:tcW w:w="11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AA38CB" w:rsidRDefault="004F1927" w:rsidP="00BF7421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AA38CB" w:rsidRDefault="004F1927" w:rsidP="002D2EC7">
            <w:pPr>
              <w:pStyle w:val="a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AA38CB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часов</w:t>
            </w:r>
          </w:p>
        </w:tc>
      </w:tr>
      <w:tr w:rsidR="004F1927" w:rsidTr="00BF7421">
        <w:tc>
          <w:tcPr>
            <w:tcW w:w="11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AA38CB" w:rsidRDefault="004F1927" w:rsidP="002D2EC7">
            <w:pPr>
              <w:pStyle w:val="a0"/>
              <w:spacing w:after="0" w:line="100" w:lineRule="atLeast"/>
              <w:ind w:firstLine="540"/>
              <w:rPr>
                <w:rFonts w:ascii="Times New Roman" w:hAnsi="Times New Roman" w:cs="Times New Roman"/>
              </w:rPr>
            </w:pPr>
            <w:r w:rsidRPr="00AA38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БИОЛОГИЯ КАК НАУКА.</w:t>
            </w:r>
            <w:r w:rsidR="00BF742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r w:rsidRPr="00AA38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МЕТОДЫ НАУЧНОГО ПОЗНАНИЯ. </w:t>
            </w:r>
            <w:r w:rsidRPr="00AA38CB">
              <w:rPr>
                <w:rFonts w:ascii="Times New Roman" w:eastAsia="Times New Roman" w:hAnsi="Times New Roman" w:cs="Times New Roman"/>
                <w:lang w:eastAsia="ru-RU"/>
              </w:rPr>
              <w:t>Объект изучения биологии – живая природа. Отличительные признаки живой природы: уровневая организация и эволюция. Основные уровни организации живой природы. Роль биологических теорий, идей, гипотез в формировании современной естественнонаучной картины мира. Методы познания живой природы.</w:t>
            </w:r>
          </w:p>
        </w:tc>
        <w:tc>
          <w:tcPr>
            <w:tcW w:w="3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D8162B" w:rsidRDefault="00A422E9" w:rsidP="002D2EC7">
            <w:pPr>
              <w:pStyle w:val="2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162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</w:tr>
      <w:tr w:rsidR="00D8162B" w:rsidTr="00BF7421">
        <w:tc>
          <w:tcPr>
            <w:tcW w:w="11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62B" w:rsidRPr="00AA38CB" w:rsidRDefault="00D8162B" w:rsidP="00D8162B">
            <w:pPr>
              <w:pStyle w:val="a0"/>
              <w:spacing w:after="0" w:line="100" w:lineRule="atLeast"/>
              <w:ind w:firstLine="540"/>
              <w:jc w:val="both"/>
              <w:rPr>
                <w:rFonts w:ascii="Times New Roman" w:hAnsi="Times New Roman" w:cs="Times New Roman"/>
              </w:rPr>
            </w:pPr>
            <w:r w:rsidRPr="00AA38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КЛЕТКА</w:t>
            </w:r>
            <w:r w:rsidRPr="00AA38CB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D8162B" w:rsidRPr="00AA38CB" w:rsidRDefault="00D8162B" w:rsidP="002D2EC7">
            <w:pPr>
              <w:pStyle w:val="a0"/>
              <w:spacing w:after="0" w:line="100" w:lineRule="atLeast"/>
              <w:ind w:firstLine="54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62B" w:rsidRPr="00D8162B" w:rsidRDefault="00D8162B" w:rsidP="002D2EC7">
            <w:pPr>
              <w:pStyle w:val="2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62B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4F1927" w:rsidTr="00BF7421">
        <w:tc>
          <w:tcPr>
            <w:tcW w:w="11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AA38CB" w:rsidRDefault="00D8162B" w:rsidP="002D2EC7">
            <w:pPr>
              <w:pStyle w:val="a0"/>
              <w:spacing w:after="0" w:line="100" w:lineRule="atLeast"/>
              <w:ind w:firstLine="540"/>
              <w:jc w:val="both"/>
              <w:rPr>
                <w:rFonts w:ascii="Times New Roman" w:hAnsi="Times New Roman" w:cs="Times New Roman"/>
              </w:rPr>
            </w:pPr>
            <w:r w:rsidRPr="00AA38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Развитие знаний о клетке (</w:t>
            </w:r>
            <w:r w:rsidRPr="00AA38C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Р.Гук, Р.Вирхов, К.Бэр</w:t>
            </w:r>
            <w:r w:rsidRPr="00AA38C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AA38C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М.Шлейден</w:t>
            </w:r>
            <w:proofErr w:type="spellEnd"/>
            <w:r w:rsidRPr="00AA38C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и Т.Шванн</w:t>
            </w:r>
            <w:r w:rsidRPr="00AA38CB">
              <w:rPr>
                <w:rFonts w:ascii="Times New Roman" w:eastAsia="Times New Roman" w:hAnsi="Times New Roman" w:cs="Times New Roman"/>
                <w:lang w:eastAsia="ru-RU"/>
              </w:rPr>
              <w:t xml:space="preserve">). Клеточная теория. Роль клеточной теории в становлении современной </w:t>
            </w:r>
            <w:proofErr w:type="spellStart"/>
            <w:proofErr w:type="gramStart"/>
            <w:r w:rsidRPr="00AA38CB">
              <w:rPr>
                <w:rFonts w:ascii="Times New Roman" w:eastAsia="Times New Roman" w:hAnsi="Times New Roman" w:cs="Times New Roman"/>
                <w:lang w:eastAsia="ru-RU"/>
              </w:rPr>
              <w:t>естественно-научной</w:t>
            </w:r>
            <w:proofErr w:type="spellEnd"/>
            <w:proofErr w:type="gramEnd"/>
            <w:r w:rsidRPr="00AA38CB">
              <w:rPr>
                <w:rFonts w:ascii="Times New Roman" w:eastAsia="Times New Roman" w:hAnsi="Times New Roman" w:cs="Times New Roman"/>
                <w:lang w:eastAsia="ru-RU"/>
              </w:rPr>
              <w:t xml:space="preserve"> картины мира.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4F1927" w:rsidRPr="00AA38CB">
              <w:rPr>
                <w:rFonts w:ascii="Times New Roman" w:eastAsia="Times New Roman" w:hAnsi="Times New Roman" w:cs="Times New Roman"/>
                <w:lang w:eastAsia="ru-RU"/>
              </w:rPr>
              <w:t>Химический состав клетки. Роль неорганических и органических веще</w:t>
            </w:r>
            <w:proofErr w:type="gramStart"/>
            <w:r w:rsidR="004F1927" w:rsidRPr="00AA38CB">
              <w:rPr>
                <w:rFonts w:ascii="Times New Roman" w:eastAsia="Times New Roman" w:hAnsi="Times New Roman" w:cs="Times New Roman"/>
                <w:lang w:eastAsia="ru-RU"/>
              </w:rPr>
              <w:t>ств в кл</w:t>
            </w:r>
            <w:proofErr w:type="gramEnd"/>
            <w:r w:rsidR="004F1927" w:rsidRPr="00AA38CB">
              <w:rPr>
                <w:rFonts w:ascii="Times New Roman" w:eastAsia="Times New Roman" w:hAnsi="Times New Roman" w:cs="Times New Roman"/>
                <w:lang w:eastAsia="ru-RU"/>
              </w:rPr>
              <w:t>етке и  организме человека</w:t>
            </w:r>
          </w:p>
        </w:tc>
        <w:tc>
          <w:tcPr>
            <w:tcW w:w="3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203087" w:rsidRDefault="00203087" w:rsidP="002D2EC7">
            <w:pPr>
              <w:pStyle w:val="20"/>
              <w:spacing w:after="0" w:line="10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5</w:t>
            </w:r>
          </w:p>
        </w:tc>
      </w:tr>
      <w:tr w:rsidR="004F1927" w:rsidTr="00BF7421">
        <w:tc>
          <w:tcPr>
            <w:tcW w:w="11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AA38CB" w:rsidRDefault="004F1927" w:rsidP="002D2EC7">
            <w:pPr>
              <w:pStyle w:val="a0"/>
              <w:spacing w:after="0" w:line="100" w:lineRule="atLeast"/>
              <w:ind w:firstLine="540"/>
              <w:jc w:val="both"/>
              <w:rPr>
                <w:rFonts w:ascii="Times New Roman" w:hAnsi="Times New Roman" w:cs="Times New Roman"/>
              </w:rPr>
            </w:pPr>
            <w:r w:rsidRPr="00AA38CB">
              <w:rPr>
                <w:rFonts w:ascii="Times New Roman" w:eastAsia="Times New Roman" w:hAnsi="Times New Roman" w:cs="Times New Roman"/>
                <w:lang w:eastAsia="ru-RU"/>
              </w:rPr>
              <w:t xml:space="preserve">Строение клетки. Основные части и органоиды клетки, их функции; </w:t>
            </w:r>
            <w:proofErr w:type="spellStart"/>
            <w:r w:rsidRPr="00AA38CB">
              <w:rPr>
                <w:rFonts w:ascii="Times New Roman" w:eastAsia="Times New Roman" w:hAnsi="Times New Roman" w:cs="Times New Roman"/>
                <w:lang w:eastAsia="ru-RU"/>
              </w:rPr>
              <w:t>доядерные</w:t>
            </w:r>
            <w:proofErr w:type="spellEnd"/>
            <w:r w:rsidRPr="00AA38CB">
              <w:rPr>
                <w:rFonts w:ascii="Times New Roman" w:eastAsia="Times New Roman" w:hAnsi="Times New Roman" w:cs="Times New Roman"/>
                <w:lang w:eastAsia="ru-RU"/>
              </w:rPr>
              <w:t xml:space="preserve"> и ядерные клетки. Строение и функции хромосом.</w:t>
            </w:r>
          </w:p>
        </w:tc>
        <w:tc>
          <w:tcPr>
            <w:tcW w:w="3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203087" w:rsidRDefault="00203087" w:rsidP="002D2EC7">
            <w:pPr>
              <w:pStyle w:val="20"/>
              <w:spacing w:after="0" w:line="10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3</w:t>
            </w:r>
          </w:p>
        </w:tc>
      </w:tr>
      <w:tr w:rsidR="004F1927" w:rsidTr="00BF7421">
        <w:tc>
          <w:tcPr>
            <w:tcW w:w="11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AA38CB" w:rsidRDefault="004F1927" w:rsidP="002D2EC7">
            <w:pPr>
              <w:pStyle w:val="a0"/>
              <w:spacing w:after="0" w:line="100" w:lineRule="atLeast"/>
              <w:ind w:firstLine="540"/>
              <w:jc w:val="both"/>
              <w:rPr>
                <w:rFonts w:ascii="Times New Roman" w:hAnsi="Times New Roman" w:cs="Times New Roman"/>
              </w:rPr>
            </w:pPr>
            <w:r w:rsidRPr="00AA38CB">
              <w:rPr>
                <w:rFonts w:ascii="Times New Roman" w:eastAsia="Times New Roman" w:hAnsi="Times New Roman" w:cs="Times New Roman"/>
                <w:lang w:eastAsia="ru-RU"/>
              </w:rPr>
              <w:t>Вирусы - неклеточные формы</w:t>
            </w:r>
          </w:p>
        </w:tc>
        <w:tc>
          <w:tcPr>
            <w:tcW w:w="3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AA38CB" w:rsidRDefault="004F1927" w:rsidP="002D2EC7">
            <w:pPr>
              <w:pStyle w:val="2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AA38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  <w:tr w:rsidR="004F1927" w:rsidTr="00BF7421">
        <w:tc>
          <w:tcPr>
            <w:tcW w:w="11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AA38CB" w:rsidRDefault="004F1927" w:rsidP="002D2EC7">
            <w:pPr>
              <w:pStyle w:val="20"/>
              <w:spacing w:after="0" w:line="100" w:lineRule="atLeast"/>
              <w:rPr>
                <w:rFonts w:ascii="Times New Roman" w:hAnsi="Times New Roman" w:cs="Times New Roman"/>
              </w:rPr>
            </w:pPr>
            <w:r w:rsidRPr="00AA38CB">
              <w:rPr>
                <w:rFonts w:ascii="Times New Roman" w:eastAsia="Times New Roman" w:hAnsi="Times New Roman" w:cs="Times New Roman"/>
                <w:lang w:eastAsia="ru-RU"/>
              </w:rPr>
              <w:t xml:space="preserve">ДНК - носитель наследственной информации. Значение постоянства числа и формы хромосом в клетках. </w:t>
            </w:r>
          </w:p>
          <w:p w:rsidR="004F1927" w:rsidRPr="00AA38CB" w:rsidRDefault="004F1927" w:rsidP="002D2EC7">
            <w:pPr>
              <w:pStyle w:val="a0"/>
              <w:spacing w:after="0" w:line="100" w:lineRule="atLeast"/>
              <w:ind w:firstLine="540"/>
              <w:jc w:val="both"/>
              <w:rPr>
                <w:rFonts w:ascii="Times New Roman" w:hAnsi="Times New Roman" w:cs="Times New Roman"/>
              </w:rPr>
            </w:pPr>
            <w:r w:rsidRPr="00AA38CB">
              <w:rPr>
                <w:rFonts w:ascii="Times New Roman" w:eastAsia="Times New Roman" w:hAnsi="Times New Roman" w:cs="Times New Roman"/>
                <w:lang w:eastAsia="ru-RU"/>
              </w:rPr>
              <w:t>Ген. Генетический код.</w:t>
            </w:r>
          </w:p>
        </w:tc>
        <w:tc>
          <w:tcPr>
            <w:tcW w:w="3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203087" w:rsidRDefault="00203087" w:rsidP="002D2EC7">
            <w:pPr>
              <w:pStyle w:val="20"/>
              <w:spacing w:after="0" w:line="10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1</w:t>
            </w:r>
          </w:p>
        </w:tc>
      </w:tr>
      <w:tr w:rsidR="004F1927" w:rsidTr="00BF7421">
        <w:tc>
          <w:tcPr>
            <w:tcW w:w="11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AA38CB" w:rsidRDefault="004F1927" w:rsidP="002D2EC7">
            <w:pPr>
              <w:pStyle w:val="20"/>
              <w:spacing w:after="0" w:line="100" w:lineRule="atLeast"/>
              <w:rPr>
                <w:rFonts w:ascii="Times New Roman" w:hAnsi="Times New Roman" w:cs="Times New Roman"/>
              </w:rPr>
            </w:pPr>
            <w:r w:rsidRPr="00AA38CB">
              <w:rPr>
                <w:rFonts w:ascii="Times New Roman" w:eastAsia="Times New Roman" w:hAnsi="Times New Roman" w:cs="Times New Roman"/>
                <w:lang w:eastAsia="ru-RU"/>
              </w:rPr>
              <w:t>Обмен веществ и превращения энергии – свойства живых организмов.</w:t>
            </w:r>
          </w:p>
        </w:tc>
        <w:tc>
          <w:tcPr>
            <w:tcW w:w="3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AA38CB" w:rsidRDefault="004F1927" w:rsidP="002D2EC7">
            <w:pPr>
              <w:pStyle w:val="2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AA38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</w:tr>
      <w:tr w:rsidR="00203087" w:rsidTr="00BF7421">
        <w:tc>
          <w:tcPr>
            <w:tcW w:w="11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087" w:rsidRPr="00203087" w:rsidRDefault="00203087" w:rsidP="002D2EC7">
            <w:pPr>
              <w:pStyle w:val="20"/>
              <w:spacing w:after="0" w:line="10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03087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203087">
              <w:rPr>
                <w:rFonts w:ascii="Times New Roman" w:eastAsia="Times New Roman" w:hAnsi="Times New Roman" w:cs="Times New Roman"/>
                <w:lang w:eastAsia="ru-RU"/>
              </w:rPr>
              <w:t>щение</w:t>
            </w:r>
            <w:proofErr w:type="spellEnd"/>
            <w:r w:rsidRPr="00203087">
              <w:rPr>
                <w:rFonts w:ascii="Times New Roman" w:eastAsia="Times New Roman" w:hAnsi="Times New Roman" w:cs="Times New Roman"/>
                <w:lang w:eastAsia="ru-RU"/>
              </w:rPr>
              <w:t xml:space="preserve"> и контроль 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наний по разделу «Клетка»</w:t>
            </w:r>
          </w:p>
        </w:tc>
        <w:tc>
          <w:tcPr>
            <w:tcW w:w="3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087" w:rsidRPr="00AA38CB" w:rsidRDefault="00203087" w:rsidP="002D2EC7">
            <w:pPr>
              <w:pStyle w:val="2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4F1927" w:rsidTr="00BF7421">
        <w:tc>
          <w:tcPr>
            <w:tcW w:w="11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Default="004F1927" w:rsidP="00BA014A">
            <w:pPr>
              <w:pStyle w:val="a0"/>
              <w:spacing w:after="0" w:line="100" w:lineRule="atLeast"/>
              <w:ind w:firstLine="54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A38CB">
              <w:rPr>
                <w:rFonts w:ascii="Times New Roman" w:hAnsi="Times New Roman" w:cs="Times New Roman"/>
                <w:b/>
                <w:i/>
              </w:rPr>
              <w:t xml:space="preserve"> Раздел 3. Организм </w:t>
            </w:r>
          </w:p>
          <w:p w:rsidR="00BA014A" w:rsidRPr="00AA38CB" w:rsidRDefault="00BA014A" w:rsidP="00BA014A">
            <w:pPr>
              <w:pStyle w:val="a0"/>
              <w:spacing w:after="0" w:line="100" w:lineRule="atLeast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D8162B" w:rsidRDefault="00203087" w:rsidP="002D2EC7">
            <w:pPr>
              <w:pStyle w:val="2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62B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BA014A" w:rsidTr="00BF7421">
        <w:tc>
          <w:tcPr>
            <w:tcW w:w="11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014A" w:rsidRPr="00AA38CB" w:rsidRDefault="00BA014A" w:rsidP="002D2EC7">
            <w:pPr>
              <w:pStyle w:val="a0"/>
              <w:spacing w:after="0" w:line="100" w:lineRule="atLeast"/>
              <w:ind w:firstLine="54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A38CB">
              <w:rPr>
                <w:rFonts w:ascii="Times New Roman" w:eastAsia="Times New Roman" w:hAnsi="Times New Roman" w:cs="Times New Roman"/>
                <w:lang w:eastAsia="ru-RU"/>
              </w:rPr>
              <w:t>Деление клетки – основа роста, развития и размножения организмов.</w:t>
            </w:r>
            <w:r w:rsidR="00BC0D51">
              <w:rPr>
                <w:rFonts w:ascii="Times New Roman" w:eastAsia="Times New Roman" w:hAnsi="Times New Roman" w:cs="Times New Roman"/>
                <w:lang w:eastAsia="ru-RU"/>
              </w:rPr>
              <w:t xml:space="preserve">          </w:t>
            </w:r>
            <w:r w:rsidR="00BC0D51" w:rsidRPr="00AA38CB">
              <w:rPr>
                <w:rFonts w:ascii="Times New Roman" w:eastAsia="Times New Roman" w:hAnsi="Times New Roman" w:cs="Times New Roman"/>
                <w:lang w:eastAsia="ru-RU"/>
              </w:rPr>
              <w:t>Половое и бесполое размножение</w:t>
            </w:r>
            <w:r w:rsidR="00BC0D51">
              <w:rPr>
                <w:rFonts w:ascii="Times New Roman" w:eastAsia="Times New Roman" w:hAnsi="Times New Roman" w:cs="Times New Roman"/>
                <w:lang w:eastAsia="ru-RU"/>
              </w:rPr>
              <w:t>. Образование половых клеток</w:t>
            </w:r>
            <w:proofErr w:type="gramStart"/>
            <w:r w:rsidR="00BC0D51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="00BC0D51">
              <w:rPr>
                <w:rFonts w:ascii="Times New Roman" w:eastAsia="Times New Roman" w:hAnsi="Times New Roman" w:cs="Times New Roman"/>
                <w:lang w:eastAsia="ru-RU"/>
              </w:rPr>
              <w:t>Мейоз Оплодотворение.</w:t>
            </w:r>
          </w:p>
        </w:tc>
        <w:tc>
          <w:tcPr>
            <w:tcW w:w="3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014A" w:rsidRDefault="00BC0D51" w:rsidP="002D2EC7">
            <w:pPr>
              <w:pStyle w:val="20"/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4F1927" w:rsidTr="00BF7421">
        <w:tc>
          <w:tcPr>
            <w:tcW w:w="11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AA38CB" w:rsidRDefault="004F1927" w:rsidP="00B433C9">
            <w:pPr>
              <w:pStyle w:val="a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AA38CB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Индивидуальное развитие организма (онтогенез). Причины нарушений развития организмов. </w:t>
            </w:r>
            <w:r w:rsidR="00BC0D51" w:rsidRPr="00AA38CB">
              <w:rPr>
                <w:rFonts w:ascii="Times New Roman" w:eastAsia="Times New Roman" w:hAnsi="Times New Roman" w:cs="Times New Roman"/>
                <w:lang w:eastAsia="ru-RU"/>
              </w:rPr>
              <w:t>Репродуктивное здоровье</w:t>
            </w:r>
            <w:r w:rsidR="00BC0D51">
              <w:rPr>
                <w:rFonts w:ascii="Times New Roman" w:eastAsia="Times New Roman" w:hAnsi="Times New Roman" w:cs="Times New Roman"/>
                <w:lang w:eastAsia="ru-RU"/>
              </w:rPr>
              <w:t xml:space="preserve"> человека.</w:t>
            </w:r>
            <w:r w:rsidR="00BC0D51" w:rsidRPr="00AA38CB">
              <w:rPr>
                <w:rFonts w:ascii="Times New Roman" w:eastAsia="Times New Roman" w:hAnsi="Times New Roman" w:cs="Times New Roman"/>
                <w:lang w:eastAsia="ru-RU"/>
              </w:rPr>
              <w:t xml:space="preserve"> Последствия влияния алкоголя, никотина, наркотических веществ на развитие зародыша человека.</w:t>
            </w:r>
          </w:p>
        </w:tc>
        <w:tc>
          <w:tcPr>
            <w:tcW w:w="3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AA38CB" w:rsidRDefault="00BC0D51" w:rsidP="002D2EC7">
            <w:pPr>
              <w:pStyle w:val="2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4F1927" w:rsidTr="00BF7421">
        <w:tc>
          <w:tcPr>
            <w:tcW w:w="11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AA38CB" w:rsidRDefault="004F1927" w:rsidP="002D2EC7">
            <w:pPr>
              <w:pStyle w:val="a0"/>
              <w:spacing w:after="0" w:line="100" w:lineRule="atLeast"/>
              <w:ind w:firstLine="540"/>
              <w:jc w:val="both"/>
              <w:rPr>
                <w:rFonts w:ascii="Times New Roman" w:hAnsi="Times New Roman" w:cs="Times New Roman"/>
              </w:rPr>
            </w:pPr>
            <w:r w:rsidRPr="00AA38CB">
              <w:rPr>
                <w:rFonts w:ascii="Times New Roman" w:eastAsia="Times New Roman" w:hAnsi="Times New Roman" w:cs="Times New Roman"/>
                <w:lang w:eastAsia="ru-RU"/>
              </w:rPr>
              <w:t xml:space="preserve">Наследственность и изменчивость – свойства организмов. Генетика – наука о закономерностях наследственности и изменчивости. Г.Мендель – основоположник генетики. Генетическая терминология и символика. Закономерности наследования, установленные Г.Менделем. </w:t>
            </w:r>
            <w:r w:rsidRPr="00AA38CB">
              <w:rPr>
                <w:rFonts w:ascii="Times New Roman" w:eastAsia="Times New Roman" w:hAnsi="Times New Roman" w:cs="Times New Roman"/>
                <w:iCs/>
                <w:lang w:eastAsia="ru-RU"/>
              </w:rPr>
              <w:t>Хромосомная теория</w:t>
            </w:r>
            <w:r w:rsidR="00AA38CB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 </w:t>
            </w:r>
            <w:r w:rsidRPr="00AA38CB">
              <w:rPr>
                <w:rFonts w:ascii="Times New Roman" w:eastAsia="Times New Roman" w:hAnsi="Times New Roman" w:cs="Times New Roman"/>
                <w:iCs/>
                <w:lang w:eastAsia="ru-RU"/>
              </w:rPr>
              <w:t>наследственности.</w:t>
            </w:r>
            <w:r w:rsidRPr="00AA38CB">
              <w:rPr>
                <w:rFonts w:ascii="Times New Roman" w:eastAsia="Times New Roman" w:hAnsi="Times New Roman" w:cs="Times New Roman"/>
                <w:lang w:eastAsia="ru-RU"/>
              </w:rPr>
              <w:t xml:space="preserve"> Современные представления о гене и геноме. Составление простейших схем скрещивания и решение элементарных  генетических  задач.</w:t>
            </w:r>
          </w:p>
        </w:tc>
        <w:tc>
          <w:tcPr>
            <w:tcW w:w="3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D8162B" w:rsidRDefault="00203087" w:rsidP="002D2EC7">
            <w:pPr>
              <w:pStyle w:val="20"/>
              <w:spacing w:after="0"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D8162B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4F1927" w:rsidTr="00BF7421">
        <w:tc>
          <w:tcPr>
            <w:tcW w:w="11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AA38CB" w:rsidRDefault="004F1927" w:rsidP="002D2EC7">
            <w:pPr>
              <w:pStyle w:val="a0"/>
              <w:spacing w:after="0" w:line="100" w:lineRule="atLeast"/>
              <w:ind w:firstLine="540"/>
              <w:jc w:val="both"/>
              <w:rPr>
                <w:rFonts w:ascii="Times New Roman" w:hAnsi="Times New Roman" w:cs="Times New Roman"/>
              </w:rPr>
            </w:pPr>
            <w:r w:rsidRPr="00AA38CB">
              <w:rPr>
                <w:rFonts w:ascii="Times New Roman" w:eastAsia="Times New Roman" w:hAnsi="Times New Roman" w:cs="Times New Roman"/>
                <w:lang w:eastAsia="ru-RU"/>
              </w:rPr>
              <w:t>Наследственная и ненаследственная изменчивость. Влияние мутагенов на организм человека. Значение генетики для медицины и селекции. Наследственные болезни человека, их причины и профилактика.</w:t>
            </w:r>
          </w:p>
        </w:tc>
        <w:tc>
          <w:tcPr>
            <w:tcW w:w="3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AA38CB" w:rsidRDefault="00203087" w:rsidP="002D2EC7">
            <w:pPr>
              <w:pStyle w:val="2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F1927" w:rsidRPr="00AA38CB" w:rsidTr="00BF7421">
        <w:tc>
          <w:tcPr>
            <w:tcW w:w="11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AA38CB" w:rsidRDefault="004F1927" w:rsidP="002D2EC7">
            <w:pPr>
              <w:pStyle w:val="a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AA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Селекция. </w:t>
            </w:r>
            <w:r w:rsidRPr="00AA38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Учение</w:t>
            </w:r>
            <w:r w:rsidR="00AA38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</w:t>
            </w:r>
            <w:r w:rsidRPr="00AA38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Н.И.Вавилова о центрах многообразия и </w:t>
            </w:r>
            <w:proofErr w:type="spellStart"/>
            <w:r w:rsidRPr="00AA38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происхождениякультурных</w:t>
            </w:r>
            <w:proofErr w:type="spellEnd"/>
            <w:r w:rsidRPr="00AA38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растений</w:t>
            </w:r>
            <w:r w:rsidRPr="00AA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Основные методы селекции: гибридизация, искусственный отбор. Биотехнология, ее достижения. Этические аспекты развития некоторых исследований в биотехнологии (клонирование человека).</w:t>
            </w:r>
          </w:p>
        </w:tc>
        <w:tc>
          <w:tcPr>
            <w:tcW w:w="3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AA38CB" w:rsidRDefault="00203087" w:rsidP="002D2EC7">
            <w:pPr>
              <w:pStyle w:val="20"/>
              <w:spacing w:after="0"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03087" w:rsidRPr="00AA38CB" w:rsidTr="00BF7421">
        <w:tc>
          <w:tcPr>
            <w:tcW w:w="11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087" w:rsidRPr="00AA38CB" w:rsidRDefault="00203087" w:rsidP="002D2EC7">
            <w:pPr>
              <w:pStyle w:val="a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контроль знаний по разделу организм</w:t>
            </w:r>
          </w:p>
        </w:tc>
        <w:tc>
          <w:tcPr>
            <w:tcW w:w="3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087" w:rsidRDefault="00203087" w:rsidP="002D2EC7">
            <w:pPr>
              <w:pStyle w:val="20"/>
              <w:spacing w:after="0"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F1927" w:rsidRPr="00AA38CB" w:rsidTr="00BF7421">
        <w:tc>
          <w:tcPr>
            <w:tcW w:w="11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AA38CB" w:rsidRDefault="004F1927" w:rsidP="002D2EC7">
            <w:pPr>
              <w:pStyle w:val="a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AA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927" w:rsidRPr="00AA38CB" w:rsidRDefault="004F1927" w:rsidP="002D2EC7">
            <w:pPr>
              <w:pStyle w:val="20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AA3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</w:tr>
    </w:tbl>
    <w:p w:rsidR="004F1927" w:rsidRPr="00AA38CB" w:rsidRDefault="004F1927" w:rsidP="004F1927">
      <w:pPr>
        <w:pStyle w:val="20"/>
        <w:spacing w:line="100" w:lineRule="atLeast"/>
        <w:jc w:val="center"/>
        <w:rPr>
          <w:sz w:val="24"/>
          <w:szCs w:val="24"/>
        </w:rPr>
      </w:pPr>
    </w:p>
    <w:p w:rsidR="00AA38CB" w:rsidRPr="00AA38CB" w:rsidRDefault="00AA38CB" w:rsidP="00AA38CB">
      <w:pPr>
        <w:pStyle w:val="a9"/>
        <w:rPr>
          <w:rStyle w:val="FontStyle12"/>
          <w:rFonts w:ascii="Times New Roman" w:hAnsi="Times New Roman" w:cs="Times New Roman"/>
          <w:sz w:val="24"/>
          <w:szCs w:val="24"/>
        </w:rPr>
      </w:pPr>
      <w:r w:rsidRPr="00AA38CB">
        <w:rPr>
          <w:rFonts w:ascii="Times New Roman" w:hAnsi="Times New Roman" w:cs="Times New Roman"/>
          <w:sz w:val="24"/>
          <w:szCs w:val="24"/>
        </w:rPr>
        <w:t xml:space="preserve">Согласно действующему Базисному учебному плану образовательная  программа для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AA38CB">
        <w:rPr>
          <w:rFonts w:ascii="Times New Roman" w:hAnsi="Times New Roman" w:cs="Times New Roman"/>
          <w:sz w:val="24"/>
          <w:szCs w:val="24"/>
        </w:rPr>
        <w:t xml:space="preserve">  класса предусматривает обучение биологии  в </w:t>
      </w:r>
      <w:r w:rsidRPr="00AA38CB">
        <w:rPr>
          <w:rFonts w:ascii="Times New Roman" w:hAnsi="Times New Roman" w:cs="Times New Roman"/>
          <w:b/>
          <w:sz w:val="24"/>
          <w:szCs w:val="24"/>
        </w:rPr>
        <w:t xml:space="preserve">объеме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AA38CB">
        <w:rPr>
          <w:rFonts w:ascii="Times New Roman" w:hAnsi="Times New Roman" w:cs="Times New Roman"/>
          <w:b/>
          <w:sz w:val="24"/>
          <w:szCs w:val="24"/>
        </w:rPr>
        <w:t xml:space="preserve"> часа в неделю – </w:t>
      </w:r>
      <w:r>
        <w:rPr>
          <w:rFonts w:ascii="Times New Roman" w:hAnsi="Times New Roman" w:cs="Times New Roman"/>
          <w:b/>
          <w:sz w:val="24"/>
          <w:szCs w:val="24"/>
        </w:rPr>
        <w:t>35</w:t>
      </w:r>
      <w:r w:rsidRPr="00AA38CB">
        <w:rPr>
          <w:rFonts w:ascii="Times New Roman" w:hAnsi="Times New Roman" w:cs="Times New Roman"/>
          <w:b/>
          <w:sz w:val="24"/>
          <w:szCs w:val="24"/>
        </w:rPr>
        <w:t xml:space="preserve"> часов в год</w:t>
      </w:r>
      <w:r w:rsidRPr="00AA38CB">
        <w:rPr>
          <w:rFonts w:ascii="Times New Roman" w:hAnsi="Times New Roman" w:cs="Times New Roman"/>
          <w:sz w:val="24"/>
          <w:szCs w:val="24"/>
        </w:rPr>
        <w:t>. Для учащихся  образовательного  и продвинутого уровня  программой предусмотрены частично – поисковые,  проблемные  методы  обучения и активные формы организации учебной деятельности учащихся способствующие  решению задач, стоящих перед биологической наукой, направленных на сохранение окружающей среды и здоровья человека.</w:t>
      </w:r>
    </w:p>
    <w:p w:rsidR="00AA38CB" w:rsidRDefault="00AA38CB" w:rsidP="00AA38CB">
      <w:pPr>
        <w:pStyle w:val="20"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>
        <w:lastRenderedPageBreak/>
        <w:t>Резервное время 4 часа отведены на изучение сложных тем программы: «</w:t>
      </w:r>
      <w:r w:rsidRPr="00AA38CB">
        <w:rPr>
          <w:rFonts w:ascii="Times New Roman" w:eastAsia="Times New Roman" w:hAnsi="Times New Roman" w:cs="Times New Roman"/>
          <w:lang w:eastAsia="ru-RU"/>
        </w:rPr>
        <w:t>ДНК - носитель наследственной информации. Значение постоянства числа и формы хромосом в клетках</w:t>
      </w:r>
      <w:r>
        <w:rPr>
          <w:rFonts w:ascii="Times New Roman" w:eastAsia="Times New Roman" w:hAnsi="Times New Roman" w:cs="Times New Roman"/>
          <w:lang w:eastAsia="ru-RU"/>
        </w:rPr>
        <w:t>», «</w:t>
      </w:r>
      <w:r w:rsidRPr="00AA38CB">
        <w:rPr>
          <w:rFonts w:ascii="Times New Roman" w:eastAsia="Times New Roman" w:hAnsi="Times New Roman" w:cs="Times New Roman"/>
          <w:lang w:eastAsia="ru-RU"/>
        </w:rPr>
        <w:t>Половое и бесполое размножение</w:t>
      </w:r>
      <w:r>
        <w:rPr>
          <w:rFonts w:ascii="Times New Roman" w:eastAsia="Times New Roman" w:hAnsi="Times New Roman" w:cs="Times New Roman"/>
          <w:lang w:eastAsia="ru-RU"/>
        </w:rPr>
        <w:t>»</w:t>
      </w:r>
      <w:r w:rsidR="00FE4369">
        <w:rPr>
          <w:rFonts w:ascii="Times New Roman" w:eastAsia="Times New Roman" w:hAnsi="Times New Roman" w:cs="Times New Roman"/>
          <w:lang w:eastAsia="ru-RU"/>
        </w:rPr>
        <w:t>, «</w:t>
      </w:r>
      <w:r w:rsidR="00FE4369" w:rsidRPr="00AA38CB">
        <w:rPr>
          <w:rFonts w:ascii="Times New Roman" w:eastAsia="Times New Roman" w:hAnsi="Times New Roman" w:cs="Times New Roman"/>
          <w:iCs/>
          <w:lang w:eastAsia="ru-RU"/>
        </w:rPr>
        <w:t>Хромосомная теория</w:t>
      </w:r>
      <w:r w:rsidR="00FE4369">
        <w:rPr>
          <w:rFonts w:ascii="Times New Roman" w:eastAsia="Times New Roman" w:hAnsi="Times New Roman" w:cs="Times New Roman"/>
          <w:iCs/>
          <w:lang w:eastAsia="ru-RU"/>
        </w:rPr>
        <w:t xml:space="preserve">  </w:t>
      </w:r>
      <w:r w:rsidR="00FE4369" w:rsidRPr="00AA38CB">
        <w:rPr>
          <w:rFonts w:ascii="Times New Roman" w:eastAsia="Times New Roman" w:hAnsi="Times New Roman" w:cs="Times New Roman"/>
          <w:iCs/>
          <w:lang w:eastAsia="ru-RU"/>
        </w:rPr>
        <w:t>наследственности</w:t>
      </w:r>
      <w:r w:rsidR="00FE4369">
        <w:rPr>
          <w:rFonts w:ascii="Times New Roman" w:eastAsia="Times New Roman" w:hAnsi="Times New Roman" w:cs="Times New Roman"/>
          <w:iCs/>
          <w:lang w:eastAsia="ru-RU"/>
        </w:rPr>
        <w:t>», «</w:t>
      </w:r>
      <w:r w:rsidR="00FE4369" w:rsidRPr="00AA38CB">
        <w:rPr>
          <w:rFonts w:ascii="Times New Roman" w:eastAsia="Times New Roman" w:hAnsi="Times New Roman" w:cs="Times New Roman"/>
          <w:lang w:eastAsia="ru-RU"/>
        </w:rPr>
        <w:t>Составление простейших схем скрещивания и решение элементарных  генетических  задач</w:t>
      </w:r>
      <w:r w:rsidR="00FE4369">
        <w:rPr>
          <w:rFonts w:ascii="Times New Roman" w:eastAsia="Times New Roman" w:hAnsi="Times New Roman" w:cs="Times New Roman"/>
          <w:lang w:eastAsia="ru-RU"/>
        </w:rPr>
        <w:t>»</w:t>
      </w:r>
      <w:r w:rsidR="00FE4369" w:rsidRPr="00AA38CB">
        <w:rPr>
          <w:rFonts w:ascii="Times New Roman" w:eastAsia="Times New Roman" w:hAnsi="Times New Roman" w:cs="Times New Roman"/>
          <w:lang w:eastAsia="ru-RU"/>
        </w:rPr>
        <w:t>.</w:t>
      </w:r>
    </w:p>
    <w:p w:rsidR="00A76D1C" w:rsidRPr="00AA38CB" w:rsidRDefault="00A76D1C" w:rsidP="00AA38CB">
      <w:pPr>
        <w:pStyle w:val="20"/>
        <w:spacing w:after="0" w:line="100" w:lineRule="atLeast"/>
        <w:rPr>
          <w:rFonts w:ascii="Times New Roman" w:hAnsi="Times New Roman" w:cs="Times New Roman"/>
        </w:rPr>
      </w:pPr>
    </w:p>
    <w:p w:rsidR="00A76D1C" w:rsidRDefault="00A76D1C" w:rsidP="00A76D1C">
      <w:pPr>
        <w:spacing w:after="0" w:line="240" w:lineRule="auto"/>
        <w:rPr>
          <w:rFonts w:ascii="Times New Roman" w:eastAsia="MS Mincho" w:hAnsi="Times New Roman"/>
          <w:b/>
          <w:iCs/>
        </w:rPr>
      </w:pPr>
      <w:r>
        <w:rPr>
          <w:rFonts w:ascii="Times New Roman" w:eastAsia="MS Mincho" w:hAnsi="Times New Roman"/>
          <w:b/>
          <w:iCs/>
        </w:rPr>
        <w:t xml:space="preserve">1).  </w:t>
      </w:r>
      <w:r w:rsidRPr="008D2CE0">
        <w:rPr>
          <w:rFonts w:ascii="Times New Roman" w:eastAsia="MS Mincho" w:hAnsi="Times New Roman"/>
          <w:b/>
          <w:iCs/>
        </w:rPr>
        <w:t>СОДЕРЖАНИЕ  УЧЕБНОЙ  ПРОГРАММЫ</w:t>
      </w:r>
    </w:p>
    <w:p w:rsidR="00A76D1C" w:rsidRDefault="00A76D1C" w:rsidP="00A76D1C">
      <w:pPr>
        <w:spacing w:after="0" w:line="240" w:lineRule="auto"/>
        <w:rPr>
          <w:rFonts w:ascii="Times New Roman" w:eastAsia="MS Mincho" w:hAnsi="Times New Roman"/>
          <w:b/>
          <w:iCs/>
        </w:rPr>
      </w:pPr>
    </w:p>
    <w:p w:rsidR="008910BE" w:rsidRDefault="00A76D1C" w:rsidP="00A76D1C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AA38CB">
        <w:rPr>
          <w:rFonts w:ascii="Times New Roman" w:eastAsia="Times New Roman" w:hAnsi="Times New Roman" w:cs="Times New Roman"/>
          <w:b/>
          <w:bCs/>
        </w:rPr>
        <w:t>БИОЛОГИЯ КАК НАУКА.</w:t>
      </w:r>
      <w:r w:rsidR="008910BE">
        <w:rPr>
          <w:rFonts w:ascii="Times New Roman" w:eastAsia="Times New Roman" w:hAnsi="Times New Roman" w:cs="Times New Roman"/>
          <w:b/>
          <w:bCs/>
        </w:rPr>
        <w:t xml:space="preserve"> </w:t>
      </w:r>
      <w:r w:rsidRPr="00AA38CB">
        <w:rPr>
          <w:rFonts w:ascii="Times New Roman" w:eastAsia="Times New Roman" w:hAnsi="Times New Roman" w:cs="Times New Roman"/>
          <w:b/>
          <w:bCs/>
        </w:rPr>
        <w:t>МЕТОДЫ НАУЧНОГО ПОЗНАНИЯ.</w:t>
      </w:r>
      <w:r w:rsidR="008910BE">
        <w:rPr>
          <w:rFonts w:ascii="Times New Roman" w:eastAsia="Times New Roman" w:hAnsi="Times New Roman" w:cs="Times New Roman"/>
          <w:b/>
          <w:bCs/>
        </w:rPr>
        <w:t xml:space="preserve"> </w:t>
      </w:r>
      <w:r w:rsidR="008910BE" w:rsidRPr="00AA38CB">
        <w:rPr>
          <w:rFonts w:ascii="Times New Roman" w:hAnsi="Times New Roman" w:cs="Times New Roman"/>
          <w:b/>
          <w:i/>
        </w:rPr>
        <w:t xml:space="preserve">Раздел </w:t>
      </w:r>
      <w:r w:rsidR="008910BE">
        <w:rPr>
          <w:rFonts w:ascii="Times New Roman" w:hAnsi="Times New Roman" w:cs="Times New Roman"/>
          <w:b/>
          <w:i/>
        </w:rPr>
        <w:t xml:space="preserve">1. </w:t>
      </w:r>
      <w:r w:rsidR="00203087">
        <w:rPr>
          <w:rFonts w:ascii="Times New Roman" w:eastAsia="Times New Roman" w:hAnsi="Times New Roman" w:cs="Times New Roman"/>
          <w:b/>
          <w:bCs/>
        </w:rPr>
        <w:t xml:space="preserve">(2 </w:t>
      </w:r>
      <w:r w:rsidR="008910BE">
        <w:rPr>
          <w:rFonts w:ascii="Times New Roman" w:eastAsia="Times New Roman" w:hAnsi="Times New Roman" w:cs="Times New Roman"/>
          <w:b/>
          <w:bCs/>
        </w:rPr>
        <w:t>часа)</w:t>
      </w:r>
    </w:p>
    <w:p w:rsidR="00A76D1C" w:rsidRDefault="00A76D1C" w:rsidP="00A76D1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38CB">
        <w:rPr>
          <w:rFonts w:ascii="Times New Roman" w:eastAsia="Times New Roman" w:hAnsi="Times New Roman" w:cs="Times New Roman"/>
          <w:b/>
          <w:bCs/>
        </w:rPr>
        <w:t xml:space="preserve"> </w:t>
      </w:r>
      <w:r w:rsidRPr="00AA38CB">
        <w:rPr>
          <w:rFonts w:ascii="Times New Roman" w:eastAsia="Times New Roman" w:hAnsi="Times New Roman" w:cs="Times New Roman"/>
        </w:rPr>
        <w:t>Объект изучения биологии – живая природа. Отличительные признаки живой природы: уровневая организация и эволюция. Основные уровни организации живой природы. Роль биологических теорий, идей, гипотез в формировании современной естественнонаучной картины мира. Методы познания живой природы.</w:t>
      </w:r>
    </w:p>
    <w:p w:rsidR="00A76D1C" w:rsidRDefault="00A76D1C" w:rsidP="00A76D1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910BE" w:rsidRPr="00AA38CB" w:rsidRDefault="00A76D1C" w:rsidP="008910BE">
      <w:pPr>
        <w:pStyle w:val="20"/>
        <w:spacing w:after="0" w:line="100" w:lineRule="atLeast"/>
        <w:rPr>
          <w:rFonts w:ascii="Times New Roman" w:hAnsi="Times New Roman" w:cs="Times New Roman"/>
        </w:rPr>
      </w:pPr>
      <w:r w:rsidRPr="00AA38CB">
        <w:rPr>
          <w:rFonts w:ascii="Times New Roman" w:eastAsia="Times New Roman" w:hAnsi="Times New Roman" w:cs="Times New Roman"/>
          <w:b/>
          <w:bCs/>
          <w:lang w:eastAsia="ru-RU"/>
        </w:rPr>
        <w:t>КЛЕТКА</w:t>
      </w:r>
      <w:r w:rsidRPr="00AA38CB">
        <w:rPr>
          <w:rFonts w:ascii="Times New Roman" w:eastAsia="Times New Roman" w:hAnsi="Times New Roman" w:cs="Times New Roman"/>
          <w:lang w:eastAsia="ru-RU"/>
        </w:rPr>
        <w:t xml:space="preserve">. </w:t>
      </w:r>
      <w:r w:rsidR="008910BE">
        <w:rPr>
          <w:rFonts w:ascii="Times New Roman" w:eastAsia="Times New Roman" w:hAnsi="Times New Roman" w:cs="Times New Roman"/>
          <w:lang w:eastAsia="ru-RU"/>
        </w:rPr>
        <w:t xml:space="preserve"> </w:t>
      </w:r>
      <w:r w:rsidR="008910BE" w:rsidRPr="00AA38CB">
        <w:rPr>
          <w:rFonts w:ascii="Times New Roman" w:hAnsi="Times New Roman" w:cs="Times New Roman"/>
          <w:b/>
          <w:i/>
        </w:rPr>
        <w:t xml:space="preserve">Раздел </w:t>
      </w:r>
      <w:r w:rsidR="008910BE">
        <w:rPr>
          <w:rFonts w:ascii="Times New Roman" w:hAnsi="Times New Roman" w:cs="Times New Roman"/>
          <w:b/>
          <w:i/>
        </w:rPr>
        <w:t xml:space="preserve"> 2.  </w:t>
      </w:r>
      <w:r w:rsidR="008910BE" w:rsidRPr="00AA38CB">
        <w:rPr>
          <w:rFonts w:ascii="Times New Roman" w:eastAsia="Times New Roman" w:hAnsi="Times New Roman" w:cs="Times New Roman"/>
          <w:b/>
          <w:bCs/>
          <w:lang w:eastAsia="ru-RU"/>
        </w:rPr>
        <w:t>1</w:t>
      </w:r>
      <w:r w:rsidR="00203087">
        <w:rPr>
          <w:rFonts w:ascii="Times New Roman" w:eastAsia="Times New Roman" w:hAnsi="Times New Roman" w:cs="Times New Roman"/>
          <w:b/>
          <w:bCs/>
          <w:lang w:eastAsia="ru-RU"/>
        </w:rPr>
        <w:t>5 часов</w:t>
      </w:r>
    </w:p>
    <w:p w:rsidR="00A76D1C" w:rsidRPr="00AA38CB" w:rsidRDefault="00A76D1C" w:rsidP="008910BE">
      <w:pPr>
        <w:pStyle w:val="a0"/>
        <w:spacing w:after="0" w:line="100" w:lineRule="atLeast"/>
        <w:ind w:firstLine="540"/>
        <w:rPr>
          <w:rFonts w:ascii="Times New Roman" w:hAnsi="Times New Roman" w:cs="Times New Roman"/>
        </w:rPr>
      </w:pPr>
    </w:p>
    <w:p w:rsidR="00A76D1C" w:rsidRDefault="00A76D1C" w:rsidP="00A76D1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A38CB">
        <w:rPr>
          <w:rFonts w:ascii="Times New Roman" w:eastAsia="Times New Roman" w:hAnsi="Times New Roman" w:cs="Times New Roman"/>
        </w:rPr>
        <w:t>Развитие знаний о клетке (</w:t>
      </w:r>
      <w:r w:rsidRPr="00AA38CB">
        <w:rPr>
          <w:rFonts w:ascii="Times New Roman" w:eastAsia="Times New Roman" w:hAnsi="Times New Roman" w:cs="Times New Roman"/>
          <w:i/>
          <w:iCs/>
        </w:rPr>
        <w:t>Р.Гук, Р.Вирхов, К.Бэр</w:t>
      </w:r>
      <w:r w:rsidRPr="00AA38CB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AA38CB">
        <w:rPr>
          <w:rFonts w:ascii="Times New Roman" w:eastAsia="Times New Roman" w:hAnsi="Times New Roman" w:cs="Times New Roman"/>
          <w:i/>
          <w:iCs/>
        </w:rPr>
        <w:t>М.Шлейден</w:t>
      </w:r>
      <w:proofErr w:type="spellEnd"/>
      <w:r w:rsidRPr="00AA38CB">
        <w:rPr>
          <w:rFonts w:ascii="Times New Roman" w:eastAsia="Times New Roman" w:hAnsi="Times New Roman" w:cs="Times New Roman"/>
          <w:i/>
          <w:iCs/>
        </w:rPr>
        <w:t xml:space="preserve"> и Т.Шванн</w:t>
      </w:r>
      <w:r w:rsidRPr="00AA38CB">
        <w:rPr>
          <w:rFonts w:ascii="Times New Roman" w:eastAsia="Times New Roman" w:hAnsi="Times New Roman" w:cs="Times New Roman"/>
        </w:rPr>
        <w:t>). Клеточная теория. Роль клеточной теории в становлении современной естественнонаучной картины мира.</w:t>
      </w:r>
      <w:r>
        <w:rPr>
          <w:rFonts w:ascii="Times New Roman" w:eastAsia="Times New Roman" w:hAnsi="Times New Roman" w:cs="Times New Roman"/>
        </w:rPr>
        <w:t xml:space="preserve"> </w:t>
      </w:r>
      <w:r w:rsidRPr="00AA38CB">
        <w:rPr>
          <w:rFonts w:ascii="Times New Roman" w:eastAsia="Times New Roman" w:hAnsi="Times New Roman" w:cs="Times New Roman"/>
        </w:rPr>
        <w:t>Химический состав клетки. Роль неорганических и органических веще</w:t>
      </w:r>
      <w:proofErr w:type="gramStart"/>
      <w:r w:rsidRPr="00AA38CB">
        <w:rPr>
          <w:rFonts w:ascii="Times New Roman" w:eastAsia="Times New Roman" w:hAnsi="Times New Roman" w:cs="Times New Roman"/>
        </w:rPr>
        <w:t>ств в кл</w:t>
      </w:r>
      <w:proofErr w:type="gramEnd"/>
      <w:r w:rsidRPr="00AA38CB">
        <w:rPr>
          <w:rFonts w:ascii="Times New Roman" w:eastAsia="Times New Roman" w:hAnsi="Times New Roman" w:cs="Times New Roman"/>
        </w:rPr>
        <w:t>етке и  организме человека</w:t>
      </w:r>
    </w:p>
    <w:p w:rsidR="00A76D1C" w:rsidRDefault="00A76D1C" w:rsidP="00A76D1C">
      <w:pPr>
        <w:pStyle w:val="20"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AA38CB">
        <w:rPr>
          <w:rFonts w:ascii="Times New Roman" w:eastAsia="Times New Roman" w:hAnsi="Times New Roman" w:cs="Times New Roman"/>
          <w:lang w:eastAsia="ru-RU"/>
        </w:rPr>
        <w:t xml:space="preserve">Строение клетки. Основные части и органоиды клетки, их функции; </w:t>
      </w:r>
      <w:proofErr w:type="spellStart"/>
      <w:r w:rsidRPr="00AA38CB">
        <w:rPr>
          <w:rFonts w:ascii="Times New Roman" w:eastAsia="Times New Roman" w:hAnsi="Times New Roman" w:cs="Times New Roman"/>
          <w:lang w:eastAsia="ru-RU"/>
        </w:rPr>
        <w:t>доядерные</w:t>
      </w:r>
      <w:proofErr w:type="spellEnd"/>
      <w:r w:rsidRPr="00AA38CB">
        <w:rPr>
          <w:rFonts w:ascii="Times New Roman" w:eastAsia="Times New Roman" w:hAnsi="Times New Roman" w:cs="Times New Roman"/>
          <w:lang w:eastAsia="ru-RU"/>
        </w:rPr>
        <w:t xml:space="preserve"> и ядерные клетки. Строение и функции хромосом.</w:t>
      </w:r>
      <w:r>
        <w:rPr>
          <w:rFonts w:ascii="Times New Roman" w:eastAsia="Times New Roman" w:hAnsi="Times New Roman" w:cs="Times New Roman"/>
        </w:rPr>
        <w:t xml:space="preserve"> </w:t>
      </w:r>
      <w:r w:rsidRPr="00AA38CB">
        <w:rPr>
          <w:rFonts w:ascii="Times New Roman" w:eastAsia="Times New Roman" w:hAnsi="Times New Roman" w:cs="Times New Roman"/>
          <w:lang w:eastAsia="ru-RU"/>
        </w:rPr>
        <w:t>Вирусы - неклеточные формы</w:t>
      </w:r>
      <w:r>
        <w:rPr>
          <w:rFonts w:ascii="Times New Roman" w:eastAsia="Times New Roman" w:hAnsi="Times New Roman" w:cs="Times New Roman"/>
        </w:rPr>
        <w:t xml:space="preserve">. </w:t>
      </w:r>
      <w:r w:rsidRPr="00AA38CB">
        <w:rPr>
          <w:rFonts w:ascii="Times New Roman" w:eastAsia="Times New Roman" w:hAnsi="Times New Roman" w:cs="Times New Roman"/>
          <w:lang w:eastAsia="ru-RU"/>
        </w:rPr>
        <w:t xml:space="preserve">ДНК - носитель наследственной информации. Значение постоянства числа и формы хромосом в клетках.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A38CB">
        <w:rPr>
          <w:rFonts w:ascii="Times New Roman" w:eastAsia="Times New Roman" w:hAnsi="Times New Roman" w:cs="Times New Roman"/>
          <w:lang w:eastAsia="ru-RU"/>
        </w:rPr>
        <w:t>Ген. Генетический код.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AA38CB">
        <w:rPr>
          <w:rFonts w:ascii="Times New Roman" w:eastAsia="Times New Roman" w:hAnsi="Times New Roman" w:cs="Times New Roman"/>
          <w:lang w:eastAsia="ru-RU"/>
        </w:rPr>
        <w:t>Обмен веществ и превращения энергии – свойства живых организмов</w:t>
      </w:r>
    </w:p>
    <w:p w:rsidR="008910BE" w:rsidRDefault="008910BE" w:rsidP="00A76D1C">
      <w:pPr>
        <w:pStyle w:val="20"/>
        <w:spacing w:after="0" w:line="100" w:lineRule="atLeast"/>
        <w:rPr>
          <w:rFonts w:ascii="Times New Roman" w:eastAsia="Times New Roman" w:hAnsi="Times New Roman" w:cs="Times New Roman"/>
        </w:rPr>
      </w:pPr>
    </w:p>
    <w:p w:rsidR="00A76D1C" w:rsidRDefault="00A76D1C" w:rsidP="00A76D1C">
      <w:pPr>
        <w:pStyle w:val="a0"/>
        <w:spacing w:after="0" w:line="100" w:lineRule="atLeast"/>
        <w:ind w:firstLine="540"/>
        <w:jc w:val="both"/>
        <w:rPr>
          <w:rFonts w:ascii="Times New Roman" w:hAnsi="Times New Roman" w:cs="Times New Roman"/>
          <w:b/>
          <w:i/>
        </w:rPr>
      </w:pPr>
      <w:r w:rsidRPr="00AA38CB">
        <w:rPr>
          <w:rFonts w:ascii="Times New Roman" w:eastAsia="Times New Roman" w:hAnsi="Times New Roman" w:cs="Times New Roman"/>
          <w:b/>
          <w:bCs/>
          <w:lang w:eastAsia="ru-RU"/>
        </w:rPr>
        <w:t>ОРГАНИЗМ</w:t>
      </w:r>
      <w:r w:rsidRPr="00AA38CB">
        <w:rPr>
          <w:rFonts w:ascii="Times New Roman" w:eastAsia="Times New Roman" w:hAnsi="Times New Roman" w:cs="Times New Roman"/>
          <w:lang w:eastAsia="ru-RU"/>
        </w:rPr>
        <w:t>.</w:t>
      </w:r>
      <w:r w:rsidRPr="00AA38CB">
        <w:rPr>
          <w:rFonts w:ascii="Times New Roman" w:hAnsi="Times New Roman" w:cs="Times New Roman"/>
          <w:b/>
          <w:i/>
        </w:rPr>
        <w:t xml:space="preserve"> Раздел 3. </w:t>
      </w:r>
      <w:r w:rsidR="008910BE" w:rsidRPr="00AA38CB">
        <w:rPr>
          <w:rFonts w:ascii="Times New Roman" w:hAnsi="Times New Roman" w:cs="Times New Roman"/>
          <w:b/>
        </w:rPr>
        <w:t>18часов</w:t>
      </w:r>
      <w:r w:rsidRPr="00AA38CB">
        <w:rPr>
          <w:rFonts w:ascii="Times New Roman" w:hAnsi="Times New Roman" w:cs="Times New Roman"/>
          <w:b/>
          <w:i/>
        </w:rPr>
        <w:t xml:space="preserve"> </w:t>
      </w:r>
    </w:p>
    <w:p w:rsidR="008910BE" w:rsidRPr="00AA38CB" w:rsidRDefault="008910BE" w:rsidP="00A76D1C">
      <w:pPr>
        <w:pStyle w:val="a0"/>
        <w:spacing w:after="0" w:line="100" w:lineRule="atLeast"/>
        <w:ind w:firstLine="540"/>
        <w:jc w:val="both"/>
        <w:rPr>
          <w:rFonts w:ascii="Times New Roman" w:hAnsi="Times New Roman" w:cs="Times New Roman"/>
        </w:rPr>
      </w:pPr>
    </w:p>
    <w:p w:rsidR="00A76D1C" w:rsidRDefault="00A76D1C" w:rsidP="00A76D1C">
      <w:pPr>
        <w:pStyle w:val="a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</w:rPr>
      </w:pPr>
      <w:r w:rsidRPr="00AA38CB">
        <w:rPr>
          <w:rFonts w:ascii="Times New Roman" w:eastAsia="Times New Roman" w:hAnsi="Times New Roman" w:cs="Times New Roman"/>
          <w:lang w:eastAsia="ru-RU"/>
        </w:rPr>
        <w:t>Деление клетки – основа роста, развития и размножения организмов.</w:t>
      </w:r>
      <w:r>
        <w:rPr>
          <w:rFonts w:ascii="Times New Roman" w:eastAsia="Times New Roman" w:hAnsi="Times New Roman" w:cs="Times New Roman"/>
        </w:rPr>
        <w:t xml:space="preserve"> </w:t>
      </w:r>
      <w:r w:rsidRPr="00AA38CB">
        <w:rPr>
          <w:rFonts w:ascii="Times New Roman" w:eastAsia="Times New Roman" w:hAnsi="Times New Roman" w:cs="Times New Roman"/>
          <w:lang w:eastAsia="ru-RU"/>
        </w:rPr>
        <w:t>Половое и бесполое размножение.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A38CB">
        <w:rPr>
          <w:rFonts w:ascii="Times New Roman" w:eastAsia="Times New Roman" w:hAnsi="Times New Roman" w:cs="Times New Roman"/>
          <w:lang w:eastAsia="ru-RU"/>
        </w:rPr>
        <w:t>Оплодотворение, его значение.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A38CB">
        <w:rPr>
          <w:rFonts w:ascii="Times New Roman" w:eastAsia="Times New Roman" w:hAnsi="Times New Roman" w:cs="Times New Roman"/>
          <w:lang w:eastAsia="ru-RU"/>
        </w:rPr>
        <w:t>Индивидуальное развитие организма (онтогенез). Причины нарушений развития организмов. Индивидуальное развитие человека. Репродуктивное здоровье.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A38CB">
        <w:rPr>
          <w:rFonts w:ascii="Times New Roman" w:eastAsia="Times New Roman" w:hAnsi="Times New Roman" w:cs="Times New Roman"/>
          <w:lang w:eastAsia="ru-RU"/>
        </w:rPr>
        <w:t>Организм – единое целое. Последствия влияния алкоголя, никотина, наркотических веществ на развитие зародыша человека.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A38CB">
        <w:rPr>
          <w:rFonts w:ascii="Times New Roman" w:eastAsia="Times New Roman" w:hAnsi="Times New Roman" w:cs="Times New Roman"/>
          <w:lang w:eastAsia="ru-RU"/>
        </w:rPr>
        <w:t xml:space="preserve">Наследственность и изменчивость – свойства организмов. Генетика – наука о закономерностях наследственности и изменчивости. Г.Мендель – основоположник генетики. Генетическая терминология и символика. Закономерности наследования, установленные Г.Менделем. </w:t>
      </w:r>
      <w:r w:rsidRPr="00AA38CB">
        <w:rPr>
          <w:rFonts w:ascii="Times New Roman" w:eastAsia="Times New Roman" w:hAnsi="Times New Roman" w:cs="Times New Roman"/>
          <w:iCs/>
          <w:lang w:eastAsia="ru-RU"/>
        </w:rPr>
        <w:t>Хромосомная теория</w:t>
      </w:r>
      <w:r>
        <w:rPr>
          <w:rFonts w:ascii="Times New Roman" w:eastAsia="Times New Roman" w:hAnsi="Times New Roman" w:cs="Times New Roman"/>
          <w:iCs/>
          <w:lang w:eastAsia="ru-RU"/>
        </w:rPr>
        <w:t xml:space="preserve">  </w:t>
      </w:r>
      <w:r w:rsidRPr="00AA38CB">
        <w:rPr>
          <w:rFonts w:ascii="Times New Roman" w:eastAsia="Times New Roman" w:hAnsi="Times New Roman" w:cs="Times New Roman"/>
          <w:iCs/>
          <w:lang w:eastAsia="ru-RU"/>
        </w:rPr>
        <w:t>наследственности.</w:t>
      </w:r>
      <w:r w:rsidRPr="00AA38CB">
        <w:rPr>
          <w:rFonts w:ascii="Times New Roman" w:eastAsia="Times New Roman" w:hAnsi="Times New Roman" w:cs="Times New Roman"/>
          <w:lang w:eastAsia="ru-RU"/>
        </w:rPr>
        <w:t xml:space="preserve"> Современные представления о гене и геноме. Составление простейших схем скрещивания и решение элементарных  генетических  задач.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A38CB">
        <w:rPr>
          <w:rFonts w:ascii="Times New Roman" w:eastAsia="Times New Roman" w:hAnsi="Times New Roman" w:cs="Times New Roman"/>
          <w:lang w:eastAsia="ru-RU"/>
        </w:rPr>
        <w:t>Наследственная и ненаследственная изменчивость. Влияние мутагенов на организм человека. Значение генетики для медицины и селекции. Наследственные болезни человека, их причины и профилактика.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A3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Селекция. </w:t>
      </w:r>
      <w:r w:rsidRPr="00AA38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Учение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</w:t>
      </w:r>
      <w:r w:rsidRPr="00AA38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Н.И.Вавилова о центрах многообразия и происхождения</w:t>
      </w:r>
      <w:r w:rsidR="008910B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</w:t>
      </w:r>
      <w:r w:rsidRPr="00AA38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культурных растений</w:t>
      </w:r>
      <w:r w:rsidRPr="00AA38CB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Основные методы селекции: гибридизация, искусственный отбор. Биотехнология, ее достижения. Этические аспекты развития некоторых исследований в биотехнологии (клонирование человека).</w:t>
      </w:r>
    </w:p>
    <w:p w:rsidR="00A76D1C" w:rsidRPr="008D2CE0" w:rsidRDefault="00A76D1C" w:rsidP="00A76D1C">
      <w:pPr>
        <w:spacing w:after="0" w:line="240" w:lineRule="auto"/>
        <w:rPr>
          <w:rFonts w:ascii="Times New Roman" w:eastAsia="MS Mincho" w:hAnsi="Times New Roman"/>
          <w:b/>
          <w:iCs/>
        </w:rPr>
      </w:pPr>
    </w:p>
    <w:p w:rsidR="00A84364" w:rsidRDefault="00A84364" w:rsidP="00A8436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1972F9">
        <w:rPr>
          <w:rFonts w:ascii="Times New Roman" w:eastAsia="Calibri" w:hAnsi="Times New Roman"/>
          <w:b/>
          <w:sz w:val="28"/>
          <w:szCs w:val="28"/>
        </w:rPr>
        <w:t xml:space="preserve">2). Планируемые результаты: личностные, </w:t>
      </w:r>
      <w:proofErr w:type="spellStart"/>
      <w:r w:rsidRPr="001972F9">
        <w:rPr>
          <w:rFonts w:ascii="Times New Roman" w:eastAsia="Calibri" w:hAnsi="Times New Roman"/>
          <w:b/>
          <w:sz w:val="28"/>
          <w:szCs w:val="28"/>
        </w:rPr>
        <w:t>метапредметные</w:t>
      </w:r>
      <w:proofErr w:type="spellEnd"/>
      <w:r w:rsidRPr="001972F9">
        <w:rPr>
          <w:rFonts w:ascii="Times New Roman" w:eastAsia="Calibri" w:hAnsi="Times New Roman"/>
          <w:b/>
          <w:sz w:val="28"/>
          <w:szCs w:val="28"/>
        </w:rPr>
        <w:t xml:space="preserve"> и предметные, на базовом и повышенном уровнях к каждому разделу учебной программы</w:t>
      </w:r>
    </w:p>
    <w:p w:rsidR="00A84364" w:rsidRPr="001972F9" w:rsidRDefault="00A84364" w:rsidP="00A843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2104" w:rsidRPr="003A2104" w:rsidRDefault="003A2104" w:rsidP="003A2104">
      <w:pPr>
        <w:shd w:val="clear" w:color="auto" w:fill="FFFFFF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2104">
        <w:rPr>
          <w:rFonts w:ascii="Times New Roman" w:hAnsi="Times New Roman" w:cs="Times New Roman"/>
          <w:b/>
          <w:i/>
          <w:sz w:val="28"/>
          <w:szCs w:val="28"/>
        </w:rPr>
        <w:lastRenderedPageBreak/>
        <w:t>Раздел 1.</w:t>
      </w:r>
    </w:p>
    <w:p w:rsidR="00A84364" w:rsidRDefault="00A84364" w:rsidP="00A84364">
      <w:pPr>
        <w:shd w:val="clear" w:color="auto" w:fill="FFFFFF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b/>
          <w:bCs/>
        </w:rPr>
      </w:pPr>
      <w:r w:rsidRPr="00AA38CB">
        <w:rPr>
          <w:rFonts w:ascii="Times New Roman" w:eastAsia="Times New Roman" w:hAnsi="Times New Roman" w:cs="Times New Roman"/>
          <w:b/>
          <w:bCs/>
        </w:rPr>
        <w:t>БИОЛОГИЯ КАК НАУКА.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AA38CB">
        <w:rPr>
          <w:rFonts w:ascii="Times New Roman" w:eastAsia="Times New Roman" w:hAnsi="Times New Roman" w:cs="Times New Roman"/>
          <w:b/>
          <w:bCs/>
        </w:rPr>
        <w:t>МЕТОДЫ НАУЧНОГО ПОЗНАНИЯ.</w:t>
      </w:r>
      <w:r w:rsidR="003A2104" w:rsidRPr="003A2104">
        <w:rPr>
          <w:rFonts w:ascii="Times New Roman" w:hAnsi="Times New Roman" w:cs="Times New Roman"/>
          <w:b/>
          <w:i/>
        </w:rPr>
        <w:t xml:space="preserve"> </w:t>
      </w:r>
    </w:p>
    <w:p w:rsidR="00A84364" w:rsidRPr="0046353F" w:rsidRDefault="00A84364" w:rsidP="00A8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6353F">
        <w:rPr>
          <w:rFonts w:ascii="Times New Roman" w:eastAsia="Times New Roman" w:hAnsi="Times New Roman" w:cs="Times New Roman"/>
          <w:sz w:val="24"/>
          <w:szCs w:val="24"/>
          <w:u w:val="single"/>
        </w:rPr>
        <w:t>Предметные результаты</w:t>
      </w:r>
    </w:p>
    <w:p w:rsidR="00A84364" w:rsidRPr="0046353F" w:rsidRDefault="00A84364" w:rsidP="00A8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6353F">
        <w:rPr>
          <w:rFonts w:ascii="Times New Roman" w:eastAsia="Times New Roman" w:hAnsi="Times New Roman" w:cs="Times New Roman"/>
          <w:i/>
          <w:sz w:val="24"/>
          <w:szCs w:val="24"/>
        </w:rPr>
        <w:t>Учащиеся должны знать:</w:t>
      </w:r>
    </w:p>
    <w:p w:rsidR="00A84364" w:rsidRPr="0046353F" w:rsidRDefault="00A84364" w:rsidP="00A8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53F">
        <w:rPr>
          <w:rFonts w:ascii="Times New Roman" w:eastAsia="Times New Roman" w:hAnsi="Times New Roman" w:cs="Times New Roman"/>
          <w:sz w:val="24"/>
          <w:szCs w:val="24"/>
        </w:rPr>
        <w:t>— свойства живого;</w:t>
      </w:r>
    </w:p>
    <w:p w:rsidR="00A84364" w:rsidRPr="0046353F" w:rsidRDefault="00A84364" w:rsidP="00A8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53F">
        <w:rPr>
          <w:rFonts w:ascii="Times New Roman" w:eastAsia="Times New Roman" w:hAnsi="Times New Roman" w:cs="Times New Roman"/>
          <w:sz w:val="24"/>
          <w:szCs w:val="24"/>
        </w:rPr>
        <w:t>— методы исследования в биологии;</w:t>
      </w:r>
    </w:p>
    <w:p w:rsidR="00A84364" w:rsidRPr="0046353F" w:rsidRDefault="00A84364" w:rsidP="00A8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53F">
        <w:rPr>
          <w:rFonts w:ascii="Times New Roman" w:eastAsia="Times New Roman" w:hAnsi="Times New Roman" w:cs="Times New Roman"/>
          <w:sz w:val="24"/>
          <w:szCs w:val="24"/>
        </w:rPr>
        <w:t>— значение биологических знаний в современной жизни;</w:t>
      </w:r>
    </w:p>
    <w:p w:rsidR="00A84364" w:rsidRPr="0046353F" w:rsidRDefault="00A84364" w:rsidP="00A8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53F">
        <w:rPr>
          <w:rFonts w:ascii="Times New Roman" w:eastAsia="Times New Roman" w:hAnsi="Times New Roman" w:cs="Times New Roman"/>
          <w:sz w:val="24"/>
          <w:szCs w:val="24"/>
        </w:rPr>
        <w:t>— профессии, связанные с биологией;</w:t>
      </w:r>
    </w:p>
    <w:p w:rsidR="00A84364" w:rsidRPr="0046353F" w:rsidRDefault="00A84364" w:rsidP="00A8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53F">
        <w:rPr>
          <w:rFonts w:ascii="Times New Roman" w:eastAsia="Times New Roman" w:hAnsi="Times New Roman" w:cs="Times New Roman"/>
          <w:sz w:val="24"/>
          <w:szCs w:val="24"/>
        </w:rPr>
        <w:t>— уровни организации живой природы.</w:t>
      </w:r>
    </w:p>
    <w:p w:rsidR="00A84364" w:rsidRPr="0046353F" w:rsidRDefault="00A84364" w:rsidP="00A8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53F">
        <w:rPr>
          <w:rFonts w:ascii="Times New Roman" w:eastAsia="Times New Roman" w:hAnsi="Times New Roman" w:cs="Times New Roman"/>
          <w:sz w:val="24"/>
          <w:szCs w:val="24"/>
        </w:rPr>
        <w:t>— состав, строение и функции органических веществ, входящих в состав живого;</w:t>
      </w:r>
    </w:p>
    <w:p w:rsidR="00A84364" w:rsidRPr="0046353F" w:rsidRDefault="00A84364" w:rsidP="00A8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53F">
        <w:rPr>
          <w:rFonts w:ascii="Times New Roman" w:eastAsia="Times New Roman" w:hAnsi="Times New Roman" w:cs="Times New Roman"/>
          <w:sz w:val="24"/>
          <w:szCs w:val="24"/>
        </w:rPr>
        <w:t>— представления о молекулярном уровне организации живого;</w:t>
      </w:r>
    </w:p>
    <w:p w:rsidR="00A84364" w:rsidRPr="00D97754" w:rsidRDefault="00A84364" w:rsidP="00A8436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D97754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Личностные результаты:</w:t>
      </w:r>
    </w:p>
    <w:p w:rsidR="00A84364" w:rsidRPr="00691040" w:rsidRDefault="00A84364" w:rsidP="00A8436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91040">
        <w:rPr>
          <w:rFonts w:ascii="Times New Roman" w:hAnsi="Times New Roman"/>
          <w:color w:val="000000"/>
          <w:sz w:val="24"/>
          <w:szCs w:val="24"/>
        </w:rPr>
        <w:t>1)   реализации этическ</w:t>
      </w:r>
      <w:r>
        <w:rPr>
          <w:rFonts w:ascii="Times New Roman" w:hAnsi="Times New Roman"/>
          <w:color w:val="000000"/>
          <w:sz w:val="24"/>
          <w:szCs w:val="24"/>
        </w:rPr>
        <w:t>их установок по отношению к био</w:t>
      </w:r>
      <w:r w:rsidRPr="00691040">
        <w:rPr>
          <w:rFonts w:ascii="Times New Roman" w:hAnsi="Times New Roman"/>
          <w:color w:val="000000"/>
          <w:sz w:val="24"/>
          <w:szCs w:val="24"/>
        </w:rPr>
        <w:t>логическим открытиям, исследованиям и их результатам;</w:t>
      </w:r>
    </w:p>
    <w:p w:rsidR="00A84364" w:rsidRPr="00AF6340" w:rsidRDefault="00A84364" w:rsidP="00A8436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proofErr w:type="spellStart"/>
      <w:r w:rsidRPr="00AF6340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Метапредметные</w:t>
      </w:r>
      <w:proofErr w:type="spellEnd"/>
      <w:r w:rsidRPr="00AF6340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результаты</w:t>
      </w:r>
      <w:r w:rsidRPr="00AF6340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A84364" w:rsidRPr="00A84364" w:rsidRDefault="00A84364" w:rsidP="00A8436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A84364">
        <w:rPr>
          <w:rFonts w:ascii="Times New Roman" w:hAnsi="Times New Roman"/>
          <w:color w:val="000000"/>
          <w:sz w:val="24"/>
          <w:szCs w:val="24"/>
        </w:rPr>
        <w:t>1)  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</w:t>
      </w:r>
      <w:r w:rsidRPr="00A84364">
        <w:rPr>
          <w:rFonts w:ascii="Times New Roman" w:hAnsi="Times New Roman"/>
          <w:color w:val="000000"/>
          <w:sz w:val="24"/>
          <w:szCs w:val="24"/>
        </w:rPr>
        <w:softHyphen/>
        <w:t>лать выводы и заключения, структурировать материал, объяснять, доказывать, защищать свои идеи;</w:t>
      </w:r>
      <w:proofErr w:type="gramEnd"/>
    </w:p>
    <w:p w:rsidR="00A84364" w:rsidRPr="00691040" w:rsidRDefault="00A84364" w:rsidP="00A8436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84364">
        <w:rPr>
          <w:rFonts w:ascii="Times New Roman" w:hAnsi="Times New Roman"/>
          <w:color w:val="000000"/>
          <w:sz w:val="24"/>
          <w:szCs w:val="24"/>
        </w:rPr>
        <w:t>2)   умение работать с разными источниками биологической информации: находить биологическую информацию в различных источниках (тексте учебника</w:t>
      </w:r>
      <w:r w:rsidRPr="00691040">
        <w:rPr>
          <w:rFonts w:ascii="Times New Roman" w:hAnsi="Times New Roman"/>
          <w:color w:val="000000"/>
          <w:sz w:val="24"/>
          <w:szCs w:val="24"/>
        </w:rPr>
        <w:t>, научно-популярной литературе, биологических сл</w:t>
      </w:r>
      <w:r>
        <w:rPr>
          <w:rFonts w:ascii="Times New Roman" w:hAnsi="Times New Roman"/>
          <w:color w:val="000000"/>
          <w:sz w:val="24"/>
          <w:szCs w:val="24"/>
        </w:rPr>
        <w:t>оварях и справочниках), анализи</w:t>
      </w:r>
      <w:r w:rsidRPr="00691040">
        <w:rPr>
          <w:rFonts w:ascii="Times New Roman" w:hAnsi="Times New Roman"/>
          <w:color w:val="000000"/>
          <w:sz w:val="24"/>
          <w:szCs w:val="24"/>
        </w:rPr>
        <w:t>ровать и оценивать информацию, пре</w:t>
      </w:r>
      <w:r>
        <w:rPr>
          <w:rFonts w:ascii="Times New Roman" w:hAnsi="Times New Roman"/>
          <w:color w:val="000000"/>
          <w:sz w:val="24"/>
          <w:szCs w:val="24"/>
        </w:rPr>
        <w:t>образовывать информа</w:t>
      </w:r>
      <w:r w:rsidRPr="00691040">
        <w:rPr>
          <w:rFonts w:ascii="Times New Roman" w:hAnsi="Times New Roman"/>
          <w:color w:val="000000"/>
          <w:sz w:val="24"/>
          <w:szCs w:val="24"/>
        </w:rPr>
        <w:t>цию из одной формы в другую;</w:t>
      </w:r>
    </w:p>
    <w:p w:rsidR="00A84364" w:rsidRPr="00691040" w:rsidRDefault="00A84364" w:rsidP="00A8436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91040">
        <w:rPr>
          <w:rFonts w:ascii="Times New Roman" w:hAnsi="Times New Roman"/>
          <w:color w:val="000000"/>
          <w:sz w:val="24"/>
          <w:szCs w:val="24"/>
        </w:rPr>
        <w:t>3)   способность выбирать целевые и смысловые установки в своих действиях и посту</w:t>
      </w:r>
      <w:r>
        <w:rPr>
          <w:rFonts w:ascii="Times New Roman" w:hAnsi="Times New Roman"/>
          <w:color w:val="000000"/>
          <w:sz w:val="24"/>
          <w:szCs w:val="24"/>
        </w:rPr>
        <w:t>пках по отношению к живой приро</w:t>
      </w:r>
      <w:r w:rsidRPr="00691040">
        <w:rPr>
          <w:rFonts w:ascii="Times New Roman" w:hAnsi="Times New Roman"/>
          <w:color w:val="000000"/>
          <w:sz w:val="24"/>
          <w:szCs w:val="24"/>
        </w:rPr>
        <w:t>де, здоровью своему и окружающих;</w:t>
      </w:r>
    </w:p>
    <w:p w:rsidR="00A84364" w:rsidRPr="00691040" w:rsidRDefault="00A84364" w:rsidP="00A8436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91040">
        <w:rPr>
          <w:rFonts w:ascii="Times New Roman" w:hAnsi="Times New Roman"/>
          <w:color w:val="000000"/>
          <w:sz w:val="24"/>
          <w:szCs w:val="24"/>
        </w:rPr>
        <w:t>4)  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3A2104" w:rsidRPr="003A2104" w:rsidRDefault="003A2104" w:rsidP="003A2104">
      <w:pPr>
        <w:pStyle w:val="2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3A2104">
        <w:rPr>
          <w:rFonts w:ascii="Times New Roman" w:hAnsi="Times New Roman" w:cs="Times New Roman"/>
          <w:b/>
          <w:i/>
          <w:sz w:val="28"/>
          <w:szCs w:val="28"/>
        </w:rPr>
        <w:t xml:space="preserve">Раздел  2.  </w:t>
      </w:r>
    </w:p>
    <w:p w:rsidR="003A2104" w:rsidRPr="00AA38CB" w:rsidRDefault="003A2104" w:rsidP="003A2104">
      <w:pPr>
        <w:pStyle w:val="20"/>
        <w:spacing w:after="0" w:line="100" w:lineRule="atLeast"/>
        <w:rPr>
          <w:rFonts w:ascii="Times New Roman" w:hAnsi="Times New Roman" w:cs="Times New Roman"/>
        </w:rPr>
      </w:pPr>
      <w:r w:rsidRPr="00AA38CB">
        <w:rPr>
          <w:rFonts w:ascii="Times New Roman" w:eastAsia="Times New Roman" w:hAnsi="Times New Roman" w:cs="Times New Roman"/>
          <w:b/>
          <w:bCs/>
          <w:lang w:eastAsia="ru-RU"/>
        </w:rPr>
        <w:t>КЛЕТКА</w:t>
      </w:r>
      <w:r w:rsidRPr="00AA38CB">
        <w:rPr>
          <w:rFonts w:ascii="Times New Roman" w:eastAsia="Times New Roman" w:hAnsi="Times New Roman" w:cs="Times New Roman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A84364" w:rsidRPr="001972F9" w:rsidRDefault="00A84364" w:rsidP="00A8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972F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Предметные результаты обучения</w:t>
      </w:r>
    </w:p>
    <w:p w:rsidR="00A84364" w:rsidRPr="00E960A6" w:rsidRDefault="00A84364" w:rsidP="00A8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i/>
          <w:sz w:val="24"/>
          <w:szCs w:val="24"/>
        </w:rPr>
        <w:t>Учащиеся должны знать:</w:t>
      </w:r>
    </w:p>
    <w:p w:rsidR="00A84364" w:rsidRPr="00E960A6" w:rsidRDefault="00A84364" w:rsidP="00A8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основные методы изучения клетки;</w:t>
      </w:r>
    </w:p>
    <w:p w:rsidR="00A84364" w:rsidRPr="00E960A6" w:rsidRDefault="00A84364" w:rsidP="00A8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особенности строения клетки эукариот и прокариот;</w:t>
      </w:r>
    </w:p>
    <w:p w:rsidR="00A84364" w:rsidRPr="00E960A6" w:rsidRDefault="00A84364" w:rsidP="00A8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функции органоидов клетки;</w:t>
      </w:r>
    </w:p>
    <w:p w:rsidR="00A84364" w:rsidRPr="00E960A6" w:rsidRDefault="00A84364" w:rsidP="00A8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lastRenderedPageBreak/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основные положения клеточной теории;</w:t>
      </w:r>
    </w:p>
    <w:p w:rsidR="00A84364" w:rsidRPr="00E960A6" w:rsidRDefault="00A84364" w:rsidP="00A8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химический состав клетки;</w:t>
      </w:r>
    </w:p>
    <w:p w:rsidR="00A84364" w:rsidRPr="00E960A6" w:rsidRDefault="00A84364" w:rsidP="00A8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клеточный уровень организации живого;</w:t>
      </w:r>
    </w:p>
    <w:p w:rsidR="00A84364" w:rsidRPr="00E960A6" w:rsidRDefault="00A84364" w:rsidP="00A8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строение клетки как структурной и функциональной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единицы жизни;</w:t>
      </w:r>
    </w:p>
    <w:p w:rsidR="00A84364" w:rsidRPr="00E960A6" w:rsidRDefault="00A84364" w:rsidP="00A8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обмен веществ и превра</w:t>
      </w:r>
      <w:r>
        <w:rPr>
          <w:rFonts w:ascii="Times New Roman" w:eastAsia="Times New Roman" w:hAnsi="Times New Roman" w:cs="Times New Roman"/>
          <w:sz w:val="24"/>
          <w:szCs w:val="24"/>
        </w:rPr>
        <w:t>щение энергии как основу жиз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недеятельности клетки;</w:t>
      </w:r>
    </w:p>
    <w:p w:rsidR="00A84364" w:rsidRPr="00E960A6" w:rsidRDefault="00A84364" w:rsidP="00A8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рост, развитие и жизненный цикл клеток;</w:t>
      </w:r>
    </w:p>
    <w:p w:rsidR="00A84364" w:rsidRPr="00E960A6" w:rsidRDefault="00A84364" w:rsidP="00A8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особенности митотического деления клетки.</w:t>
      </w:r>
    </w:p>
    <w:p w:rsidR="003A2104" w:rsidRPr="00575EB5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75EB5">
        <w:rPr>
          <w:rFonts w:ascii="Times New Roman" w:eastAsia="Times New Roman" w:hAnsi="Times New Roman" w:cs="Times New Roman"/>
          <w:sz w:val="24"/>
          <w:szCs w:val="24"/>
          <w:u w:val="single"/>
        </w:rPr>
        <w:t>Личностные результаты обучения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Воспитание у учащ</w:t>
      </w:r>
      <w:r>
        <w:rPr>
          <w:rFonts w:ascii="Times New Roman" w:eastAsia="Times New Roman" w:hAnsi="Times New Roman" w:cs="Times New Roman"/>
          <w:sz w:val="24"/>
          <w:szCs w:val="24"/>
        </w:rPr>
        <w:t>ихся чувства гордости за россий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скую биологическую науку;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осознание учащим</w:t>
      </w:r>
      <w:r>
        <w:rPr>
          <w:rFonts w:ascii="Times New Roman" w:eastAsia="Times New Roman" w:hAnsi="Times New Roman" w:cs="Times New Roman"/>
          <w:sz w:val="24"/>
          <w:szCs w:val="24"/>
        </w:rPr>
        <w:t>ися, какие последствия для окру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жающей среды может иметь разрушительная деятельность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 xml:space="preserve">человека и проявление </w:t>
      </w:r>
      <w:r>
        <w:rPr>
          <w:rFonts w:ascii="Times New Roman" w:eastAsia="Times New Roman" w:hAnsi="Times New Roman" w:cs="Times New Roman"/>
          <w:sz w:val="24"/>
          <w:szCs w:val="24"/>
        </w:rPr>
        <w:t>готовности к самостоятельным по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ступкам и действиям на благо природы;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умение реализовывать теоретические познания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повседневной жизни;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понимание значения обучения для повседневной жизни и осознанного выбора профессии;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признание права каждого на собственное мнение;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умение отстаивать свою точку зрения;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критичное отношение к своим поступкам, осознание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ответственности за их последствия.</w:t>
      </w:r>
    </w:p>
    <w:p w:rsidR="003A2104" w:rsidRPr="00575EB5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575EB5">
        <w:rPr>
          <w:rFonts w:ascii="Times New Roman" w:eastAsia="Times New Roman" w:hAnsi="Times New Roman" w:cs="Times New Roman"/>
          <w:sz w:val="24"/>
          <w:szCs w:val="24"/>
          <w:u w:val="single"/>
        </w:rPr>
        <w:t>Метапредметные</w:t>
      </w:r>
      <w:proofErr w:type="spellEnd"/>
      <w:r w:rsidRPr="00575EB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результаты обучения</w:t>
      </w:r>
    </w:p>
    <w:p w:rsidR="003A2104" w:rsidRPr="00575EB5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75EB5">
        <w:rPr>
          <w:rFonts w:ascii="Times New Roman" w:eastAsia="Times New Roman" w:hAnsi="Times New Roman" w:cs="Times New Roman"/>
          <w:i/>
          <w:sz w:val="24"/>
          <w:szCs w:val="24"/>
        </w:rPr>
        <w:t>Учащиеся должны уметь: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определять поняти</w:t>
      </w:r>
      <w:r>
        <w:rPr>
          <w:rFonts w:ascii="Times New Roman" w:eastAsia="Times New Roman" w:hAnsi="Times New Roman" w:cs="Times New Roman"/>
          <w:sz w:val="24"/>
          <w:szCs w:val="24"/>
        </w:rPr>
        <w:t>я, формируемые в процессе изуче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ния темы;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 xml:space="preserve">классифицировать </w:t>
      </w:r>
      <w:r>
        <w:rPr>
          <w:rFonts w:ascii="Times New Roman" w:eastAsia="Times New Roman" w:hAnsi="Times New Roman" w:cs="Times New Roman"/>
          <w:sz w:val="24"/>
          <w:szCs w:val="24"/>
        </w:rPr>
        <w:t>и самостоятельно выбирать крите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рии для классификации;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самостоятельно ф</w:t>
      </w:r>
      <w:r>
        <w:rPr>
          <w:rFonts w:ascii="Times New Roman" w:eastAsia="Times New Roman" w:hAnsi="Times New Roman" w:cs="Times New Roman"/>
          <w:sz w:val="24"/>
          <w:szCs w:val="24"/>
        </w:rPr>
        <w:t>ормулировать проблемы исследова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ния и составлять поэта</w:t>
      </w:r>
      <w:r>
        <w:rPr>
          <w:rFonts w:ascii="Times New Roman" w:eastAsia="Times New Roman" w:hAnsi="Times New Roman" w:cs="Times New Roman"/>
          <w:sz w:val="24"/>
          <w:szCs w:val="24"/>
        </w:rPr>
        <w:t>пную структуру будущего самосто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ятельного исследования;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при выполнении лабораторных и практических работ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выбирать оптимальные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способы действий в рамках пред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ложенных условий и требований и соотносить свои действия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с планируемыми результатами;</w:t>
      </w:r>
    </w:p>
    <w:p w:rsidR="003A2104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формулировать выводы;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2104" w:rsidRPr="003A2104" w:rsidRDefault="003A2104" w:rsidP="003A2104">
      <w:pPr>
        <w:pStyle w:val="20"/>
        <w:spacing w:line="100" w:lineRule="atLeast"/>
        <w:rPr>
          <w:b/>
          <w:sz w:val="28"/>
          <w:szCs w:val="28"/>
        </w:rPr>
      </w:pPr>
      <w:r w:rsidRPr="003A2104">
        <w:rPr>
          <w:rFonts w:ascii="Times New Roman" w:hAnsi="Times New Roman" w:cs="Times New Roman"/>
          <w:b/>
          <w:i/>
          <w:sz w:val="28"/>
          <w:szCs w:val="28"/>
        </w:rPr>
        <w:t xml:space="preserve">Раздел 3. </w:t>
      </w:r>
    </w:p>
    <w:p w:rsidR="004F1927" w:rsidRDefault="003A2104" w:rsidP="003A2104">
      <w:pPr>
        <w:pStyle w:val="20"/>
        <w:spacing w:line="100" w:lineRule="atLeast"/>
      </w:pPr>
      <w:r w:rsidRPr="00AA38CB">
        <w:rPr>
          <w:rFonts w:ascii="Times New Roman" w:eastAsia="Times New Roman" w:hAnsi="Times New Roman" w:cs="Times New Roman"/>
          <w:b/>
          <w:bCs/>
          <w:lang w:eastAsia="ru-RU"/>
        </w:rPr>
        <w:t>ОРГАНИЗМ</w:t>
      </w:r>
      <w:r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3A2104" w:rsidRPr="00D97754" w:rsidRDefault="003A2104" w:rsidP="003A2104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97754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Предметные результаты</w:t>
      </w:r>
      <w:r w:rsidRPr="00D97754">
        <w:rPr>
          <w:rFonts w:ascii="Times New Roman" w:hAnsi="Times New Roman"/>
          <w:b/>
          <w:color w:val="000000"/>
          <w:sz w:val="24"/>
          <w:szCs w:val="24"/>
          <w:u w:val="single"/>
        </w:rPr>
        <w:t>:</w:t>
      </w:r>
    </w:p>
    <w:p w:rsidR="003A2104" w:rsidRPr="0081487C" w:rsidRDefault="003A2104" w:rsidP="003A2104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1487C">
        <w:rPr>
          <w:rFonts w:ascii="Times New Roman" w:hAnsi="Times New Roman"/>
          <w:i/>
          <w:color w:val="000000"/>
          <w:sz w:val="24"/>
          <w:szCs w:val="24"/>
        </w:rPr>
        <w:t>1.   В познавательной (интеллектуальной) сфере:</w:t>
      </w:r>
    </w:p>
    <w:p w:rsidR="003A2104" w:rsidRPr="00A17709" w:rsidRDefault="003A2104" w:rsidP="003A2104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17709">
        <w:rPr>
          <w:rFonts w:ascii="Times New Roman" w:hAnsi="Times New Roman"/>
          <w:color w:val="000000"/>
          <w:sz w:val="24"/>
          <w:szCs w:val="24"/>
        </w:rPr>
        <w:t>• характеристика содер</w:t>
      </w:r>
      <w:r>
        <w:rPr>
          <w:rFonts w:ascii="Times New Roman" w:hAnsi="Times New Roman"/>
          <w:color w:val="000000"/>
          <w:sz w:val="24"/>
          <w:szCs w:val="24"/>
        </w:rPr>
        <w:t>жания биологических теорий (кле</w:t>
      </w:r>
      <w:r w:rsidRPr="00A17709">
        <w:rPr>
          <w:rFonts w:ascii="Times New Roman" w:hAnsi="Times New Roman"/>
          <w:color w:val="000000"/>
          <w:sz w:val="24"/>
          <w:szCs w:val="24"/>
        </w:rPr>
        <w:t>точная, эволюционная теори</w:t>
      </w:r>
      <w:r>
        <w:rPr>
          <w:rFonts w:ascii="Times New Roman" w:hAnsi="Times New Roman"/>
          <w:color w:val="000000"/>
          <w:sz w:val="24"/>
          <w:szCs w:val="24"/>
        </w:rPr>
        <w:t>я Ч. Дарвина); учения В. И. Вер</w:t>
      </w:r>
      <w:r w:rsidRPr="00A17709">
        <w:rPr>
          <w:rFonts w:ascii="Times New Roman" w:hAnsi="Times New Roman"/>
          <w:color w:val="000000"/>
          <w:sz w:val="24"/>
          <w:szCs w:val="24"/>
        </w:rPr>
        <w:t>надского о биосфере; законов Г. Менделя, закономерностей изменчивости; вклада выдаю</w:t>
      </w:r>
      <w:r>
        <w:rPr>
          <w:rFonts w:ascii="Times New Roman" w:hAnsi="Times New Roman"/>
          <w:color w:val="000000"/>
          <w:sz w:val="24"/>
          <w:szCs w:val="24"/>
        </w:rPr>
        <w:t>щихся учёных в развитие биологи</w:t>
      </w:r>
      <w:r w:rsidRPr="00A17709">
        <w:rPr>
          <w:rFonts w:ascii="Times New Roman" w:hAnsi="Times New Roman"/>
          <w:color w:val="000000"/>
          <w:sz w:val="24"/>
          <w:szCs w:val="24"/>
        </w:rPr>
        <w:t>ческой науки;</w:t>
      </w:r>
    </w:p>
    <w:p w:rsidR="003A2104" w:rsidRPr="00A17709" w:rsidRDefault="003A2104" w:rsidP="003A2104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17709">
        <w:rPr>
          <w:rFonts w:ascii="Times New Roman" w:hAnsi="Times New Roman"/>
          <w:color w:val="000000"/>
          <w:sz w:val="24"/>
          <w:szCs w:val="24"/>
        </w:rPr>
        <w:lastRenderedPageBreak/>
        <w:t>• выделение существен</w:t>
      </w:r>
      <w:r>
        <w:rPr>
          <w:rFonts w:ascii="Times New Roman" w:hAnsi="Times New Roman"/>
          <w:color w:val="000000"/>
          <w:sz w:val="24"/>
          <w:szCs w:val="24"/>
        </w:rPr>
        <w:t>ных признаков биологических объ</w:t>
      </w:r>
      <w:r w:rsidRPr="00A17709">
        <w:rPr>
          <w:rFonts w:ascii="Times New Roman" w:hAnsi="Times New Roman"/>
          <w:color w:val="000000"/>
          <w:sz w:val="24"/>
          <w:szCs w:val="24"/>
        </w:rPr>
        <w:t>ектов (видов, экосистем, биосферы) и процессов (действие искусственного и есте</w:t>
      </w:r>
      <w:r>
        <w:rPr>
          <w:rFonts w:ascii="Times New Roman" w:hAnsi="Times New Roman"/>
          <w:color w:val="000000"/>
          <w:sz w:val="24"/>
          <w:szCs w:val="24"/>
        </w:rPr>
        <w:t>ственного отбора, форми</w:t>
      </w:r>
      <w:r w:rsidRPr="00A17709">
        <w:rPr>
          <w:rFonts w:ascii="Times New Roman" w:hAnsi="Times New Roman"/>
          <w:color w:val="000000"/>
          <w:sz w:val="24"/>
          <w:szCs w:val="24"/>
        </w:rPr>
        <w:t>рование приспособленности, образование видов, круговорот веществ и превращения энергии в экосистемах и биосфере);</w:t>
      </w:r>
    </w:p>
    <w:p w:rsidR="003A2104" w:rsidRPr="00575EB5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75EB5">
        <w:rPr>
          <w:rFonts w:ascii="Times New Roman" w:eastAsia="Times New Roman" w:hAnsi="Times New Roman" w:cs="Times New Roman"/>
          <w:sz w:val="24"/>
          <w:szCs w:val="24"/>
          <w:u w:val="single"/>
        </w:rPr>
        <w:t>Личностные результаты обучения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Воспитание у учащ</w:t>
      </w:r>
      <w:r>
        <w:rPr>
          <w:rFonts w:ascii="Times New Roman" w:eastAsia="Times New Roman" w:hAnsi="Times New Roman" w:cs="Times New Roman"/>
          <w:sz w:val="24"/>
          <w:szCs w:val="24"/>
        </w:rPr>
        <w:t>ихся чувства гордости за россий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скую биологическую науку;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осознание учащим</w:t>
      </w:r>
      <w:r>
        <w:rPr>
          <w:rFonts w:ascii="Times New Roman" w:eastAsia="Times New Roman" w:hAnsi="Times New Roman" w:cs="Times New Roman"/>
          <w:sz w:val="24"/>
          <w:szCs w:val="24"/>
        </w:rPr>
        <w:t>ися, какие последствия для окру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жающей среды может иметь разрушительная деятельность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 xml:space="preserve">человека и проявление </w:t>
      </w:r>
      <w:r>
        <w:rPr>
          <w:rFonts w:ascii="Times New Roman" w:eastAsia="Times New Roman" w:hAnsi="Times New Roman" w:cs="Times New Roman"/>
          <w:sz w:val="24"/>
          <w:szCs w:val="24"/>
        </w:rPr>
        <w:t>готовности к самостоятельным по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ступкам и действиям на благо природы;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умение реализовывать теоретические познания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повседневной жизни;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понимание значения обучения для повседневной жизни и осознанного выбора профессии;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признание права каждого на собственное мнение;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умение отстаивать свою точку зрения;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критичное отношение к своим поступкам, осознание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ответственности за их последствия.</w:t>
      </w:r>
    </w:p>
    <w:p w:rsidR="003A2104" w:rsidRPr="00575EB5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575EB5">
        <w:rPr>
          <w:rFonts w:ascii="Times New Roman" w:eastAsia="Times New Roman" w:hAnsi="Times New Roman" w:cs="Times New Roman"/>
          <w:sz w:val="24"/>
          <w:szCs w:val="24"/>
          <w:u w:val="single"/>
        </w:rPr>
        <w:t>Метапредметные</w:t>
      </w:r>
      <w:proofErr w:type="spellEnd"/>
      <w:r w:rsidRPr="00575EB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результаты обучения</w:t>
      </w:r>
    </w:p>
    <w:p w:rsidR="003A2104" w:rsidRPr="00575EB5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75EB5">
        <w:rPr>
          <w:rFonts w:ascii="Times New Roman" w:eastAsia="Times New Roman" w:hAnsi="Times New Roman" w:cs="Times New Roman"/>
          <w:i/>
          <w:sz w:val="24"/>
          <w:szCs w:val="24"/>
        </w:rPr>
        <w:t>Учащиеся должны уметь: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определять поняти</w:t>
      </w:r>
      <w:r>
        <w:rPr>
          <w:rFonts w:ascii="Times New Roman" w:eastAsia="Times New Roman" w:hAnsi="Times New Roman" w:cs="Times New Roman"/>
          <w:sz w:val="24"/>
          <w:szCs w:val="24"/>
        </w:rPr>
        <w:t>я, формируемые в процессе изуче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ния темы;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 xml:space="preserve">классифицировать </w:t>
      </w:r>
      <w:r>
        <w:rPr>
          <w:rFonts w:ascii="Times New Roman" w:eastAsia="Times New Roman" w:hAnsi="Times New Roman" w:cs="Times New Roman"/>
          <w:sz w:val="24"/>
          <w:szCs w:val="24"/>
        </w:rPr>
        <w:t>и самостоятельно выбирать крите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рии для классификации;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самостоятельно ф</w:t>
      </w:r>
      <w:r>
        <w:rPr>
          <w:rFonts w:ascii="Times New Roman" w:eastAsia="Times New Roman" w:hAnsi="Times New Roman" w:cs="Times New Roman"/>
          <w:sz w:val="24"/>
          <w:szCs w:val="24"/>
        </w:rPr>
        <w:t>ормулировать проблемы исследова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ния и составлять поэта</w:t>
      </w:r>
      <w:r>
        <w:rPr>
          <w:rFonts w:ascii="Times New Roman" w:eastAsia="Times New Roman" w:hAnsi="Times New Roman" w:cs="Times New Roman"/>
          <w:sz w:val="24"/>
          <w:szCs w:val="24"/>
        </w:rPr>
        <w:t>пную структуру будущего самосто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ятельного исследования;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при выполнении лабораторных и практических работ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выбирать оптимальные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способы действий в рамках пред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ложенных условий и требований и соотносить свои действия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с планируемыми результатами;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0A6">
        <w:rPr>
          <w:rFonts w:ascii="Times New Roman" w:eastAsia="Times New Roman" w:hAnsi="Times New Roman" w:cs="Times New Roman"/>
          <w:sz w:val="24"/>
          <w:szCs w:val="24"/>
        </w:rPr>
        <w:t>формулировать выводы;</w:t>
      </w:r>
    </w:p>
    <w:p w:rsidR="003A2104" w:rsidRPr="00E960A6" w:rsidRDefault="003A2104" w:rsidP="003A2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8F" w:rsidRPr="00CB5FE7" w:rsidRDefault="00CA208F" w:rsidP="00CA2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7"/>
          <w:szCs w:val="27"/>
        </w:rPr>
        <w:t xml:space="preserve">3). </w:t>
      </w:r>
      <w:r w:rsidRPr="00CB5FE7">
        <w:rPr>
          <w:rFonts w:ascii="Times New Roman" w:eastAsia="Calibri" w:hAnsi="Times New Roman"/>
          <w:b/>
          <w:sz w:val="27"/>
          <w:szCs w:val="27"/>
        </w:rPr>
        <w:t>Система оценки планируемых результатов, выраженная в формах</w:t>
      </w:r>
      <w:r>
        <w:rPr>
          <w:rFonts w:ascii="Times New Roman" w:eastAsia="Calibri" w:hAnsi="Times New Roman"/>
          <w:b/>
          <w:sz w:val="27"/>
          <w:szCs w:val="27"/>
        </w:rPr>
        <w:t xml:space="preserve"> </w:t>
      </w:r>
      <w:r w:rsidRPr="00CB5FE7">
        <w:rPr>
          <w:rFonts w:ascii="Times New Roman" w:eastAsia="Calibri" w:hAnsi="Times New Roman"/>
          <w:b/>
          <w:sz w:val="27"/>
          <w:szCs w:val="27"/>
        </w:rPr>
        <w:t>и видах контроля, в определении контрольно-измерительных</w:t>
      </w:r>
      <w:r>
        <w:rPr>
          <w:rFonts w:ascii="Times New Roman" w:eastAsia="Calibri" w:hAnsi="Times New Roman"/>
          <w:b/>
          <w:sz w:val="27"/>
          <w:szCs w:val="27"/>
        </w:rPr>
        <w:t xml:space="preserve">  </w:t>
      </w:r>
      <w:r w:rsidRPr="00CB5FE7">
        <w:rPr>
          <w:rFonts w:ascii="Times New Roman" w:eastAsia="Calibri" w:hAnsi="Times New Roman"/>
          <w:b/>
          <w:sz w:val="27"/>
          <w:szCs w:val="27"/>
        </w:rPr>
        <w:t>материалов, в показателях уровня успешности учащихся</w:t>
      </w:r>
      <w:r>
        <w:rPr>
          <w:rFonts w:ascii="Times New Roman" w:eastAsia="Calibri" w:hAnsi="Times New Roman"/>
          <w:b/>
          <w:sz w:val="27"/>
          <w:szCs w:val="27"/>
        </w:rPr>
        <w:t xml:space="preserve"> </w:t>
      </w:r>
      <w:r w:rsidRPr="00CB5FE7">
        <w:rPr>
          <w:rFonts w:ascii="Times New Roman" w:eastAsia="Calibri" w:hAnsi="Times New Roman"/>
          <w:b/>
          <w:sz w:val="27"/>
          <w:szCs w:val="27"/>
        </w:rPr>
        <w:t xml:space="preserve">(«хорошо/отлично», рейтинг, </w:t>
      </w:r>
      <w:proofErr w:type="spellStart"/>
      <w:r w:rsidRPr="00CB5FE7">
        <w:rPr>
          <w:rFonts w:ascii="Times New Roman" w:eastAsia="Calibri" w:hAnsi="Times New Roman"/>
          <w:b/>
          <w:sz w:val="27"/>
          <w:szCs w:val="27"/>
        </w:rPr>
        <w:t>портфолио</w:t>
      </w:r>
      <w:proofErr w:type="spellEnd"/>
      <w:r w:rsidRPr="00CB5FE7">
        <w:rPr>
          <w:rFonts w:ascii="Times New Roman" w:eastAsia="Calibri" w:hAnsi="Times New Roman"/>
          <w:b/>
          <w:sz w:val="27"/>
          <w:szCs w:val="27"/>
        </w:rPr>
        <w:t xml:space="preserve"> и др.); особенности оценки</w:t>
      </w:r>
      <w:r>
        <w:rPr>
          <w:rFonts w:ascii="Times New Roman" w:eastAsia="Calibri" w:hAnsi="Times New Roman"/>
          <w:b/>
          <w:sz w:val="27"/>
          <w:szCs w:val="27"/>
        </w:rPr>
        <w:t xml:space="preserve">  </w:t>
      </w:r>
      <w:proofErr w:type="gramStart"/>
      <w:r w:rsidRPr="00CB5FE7">
        <w:rPr>
          <w:rFonts w:ascii="Times New Roman" w:eastAsia="Calibri" w:hAnsi="Times New Roman"/>
          <w:b/>
          <w:sz w:val="27"/>
          <w:szCs w:val="27"/>
        </w:rPr>
        <w:t>индивидуального проекта</w:t>
      </w:r>
      <w:proofErr w:type="gramEnd"/>
      <w:r w:rsidRPr="00CB5FE7">
        <w:rPr>
          <w:rFonts w:ascii="Times New Roman" w:eastAsia="Calibri" w:hAnsi="Times New Roman"/>
          <w:b/>
          <w:sz w:val="27"/>
          <w:szCs w:val="27"/>
        </w:rPr>
        <w:t xml:space="preserve"> и индивидуальных достижений</w:t>
      </w:r>
      <w:r>
        <w:rPr>
          <w:rFonts w:ascii="Times New Roman" w:eastAsia="Calibri" w:hAnsi="Times New Roman"/>
          <w:b/>
          <w:sz w:val="27"/>
          <w:szCs w:val="27"/>
        </w:rPr>
        <w:t xml:space="preserve"> </w:t>
      </w:r>
      <w:r w:rsidRPr="00CB5FE7">
        <w:rPr>
          <w:rFonts w:ascii="Times New Roman" w:eastAsia="Calibri" w:hAnsi="Times New Roman"/>
          <w:b/>
          <w:sz w:val="27"/>
          <w:szCs w:val="27"/>
        </w:rPr>
        <w:t>обучающихся</w:t>
      </w:r>
    </w:p>
    <w:p w:rsidR="00CA208F" w:rsidRDefault="00CA208F" w:rsidP="00CA2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8F" w:rsidRDefault="00CA208F" w:rsidP="00CA208F">
      <w:pPr>
        <w:pStyle w:val="a9"/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  <w:u w:val="single"/>
        </w:rPr>
        <w:t>Отметка «5»</w:t>
      </w:r>
    </w:p>
    <w:p w:rsidR="00CA208F" w:rsidRDefault="00CA208F" w:rsidP="00CA208F">
      <w:pPr>
        <w:pStyle w:val="a9"/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Ученик показывает знания теорий, общебиологических понятий; логично излагает основные положения, принципы биологических закономерностей, раскрывает сущность и взаимосвязь процессов и явлений; конкретизирует теоретические положения примерами. Ученик демонстрирует владение умениями обобщать, анализировать, сравнивать биологические объекты и процессы и на основе этого делать выводы. </w:t>
      </w:r>
    </w:p>
    <w:p w:rsidR="00CA208F" w:rsidRDefault="00CA208F" w:rsidP="00CA208F">
      <w:pPr>
        <w:pStyle w:val="a9"/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  <w:u w:val="single"/>
        </w:rPr>
        <w:t>Отметка «4»</w:t>
      </w:r>
    </w:p>
    <w:p w:rsidR="00CA208F" w:rsidRDefault="00CA208F" w:rsidP="00CA208F">
      <w:pPr>
        <w:pStyle w:val="a9"/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>Ставится, если ответ не полностью раскрыт, недостаточно широко иллюстрирует примерами, допускает биологические неточности, негрубые биологические ошибки.</w:t>
      </w:r>
    </w:p>
    <w:p w:rsidR="00CA208F" w:rsidRDefault="00CA208F" w:rsidP="00CA208F">
      <w:pPr>
        <w:pStyle w:val="a9"/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  <w:u w:val="single"/>
        </w:rPr>
        <w:t>Отметка»3»</w:t>
      </w:r>
    </w:p>
    <w:p w:rsidR="00CA208F" w:rsidRDefault="00CA208F" w:rsidP="00CA208F">
      <w:pPr>
        <w:pStyle w:val="a9"/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Ставится, если имеются неполные фрагментарные знания об основных признаках живого, неверно трактует биологические понятия, не раскрывает сущность процессов и явлений, делает неправильные выводы.</w:t>
      </w:r>
    </w:p>
    <w:p w:rsidR="00CA208F" w:rsidRDefault="00CA208F" w:rsidP="00CA208F">
      <w:pPr>
        <w:pStyle w:val="a9"/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  <w:u w:val="single"/>
        </w:rPr>
        <w:t>Отметка «2»</w:t>
      </w:r>
    </w:p>
    <w:p w:rsidR="00CA208F" w:rsidRDefault="00CA208F" w:rsidP="00CA208F">
      <w:pPr>
        <w:pStyle w:val="a9"/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Ставится, если допускаются грубые ошибки, или ответ полностью отсутствует. </w:t>
      </w:r>
    </w:p>
    <w:p w:rsidR="00CA208F" w:rsidRDefault="00CA208F" w:rsidP="00CA208F">
      <w:pPr>
        <w:pStyle w:val="a9"/>
        <w:ind w:left="360"/>
        <w:jc w:val="both"/>
      </w:pPr>
    </w:p>
    <w:p w:rsidR="00CA208F" w:rsidRDefault="00CA208F" w:rsidP="00CA208F">
      <w:pPr>
        <w:pStyle w:val="a0"/>
      </w:pPr>
      <w:r>
        <w:rPr>
          <w:rFonts w:ascii="Times New Roman" w:eastAsia="Calibri" w:hAnsi="Times New Roman" w:cs="Times New Roman"/>
          <w:b/>
          <w:sz w:val="24"/>
          <w:szCs w:val="24"/>
        </w:rPr>
        <w:t>Оценка выполнения практических (лабораторных) работ.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</w:rPr>
        <w:t>Отметка "5"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ученик: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1) правильно определил цель опыта;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2) выполнил работу в полном объеме с соблюдением необходимой последовательности проведения опытов и измерений;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3)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4) 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графики, вычисления и сделал выводы;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5) проявляет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7)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эксперимент осуществляет по плану с учетом техники безопасности и правил работы с материалами и оборудованием.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</w:rPr>
        <w:t>Отметка "4"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ученик выполнил требования к оценке "5", но: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1. опыт проводил в условиях, не обеспечивающих достаточной точности измерений;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2. или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было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допущено два-три недочета;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3. или не более одной негрубой ошибки и одного недочета,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4. или эксперимент проведен не полностью; </w:t>
      </w:r>
      <w:r>
        <w:rPr>
          <w:rFonts w:ascii="Times New Roman" w:eastAsia="Calibri" w:hAnsi="Times New Roman" w:cs="Times New Roman"/>
          <w:sz w:val="24"/>
          <w:szCs w:val="24"/>
        </w:rPr>
        <w:br/>
        <w:t>5. или в описании наблюдений из опыта допустил неточности, выводы сделал неполные.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Отметка "3"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ученик: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работы; </w:t>
      </w:r>
      <w:r>
        <w:rPr>
          <w:rFonts w:ascii="Times New Roman" w:eastAsia="Calibri" w:hAnsi="Times New Roman" w:cs="Times New Roman"/>
          <w:sz w:val="24"/>
          <w:szCs w:val="24"/>
        </w:rPr>
        <w:br/>
        <w:t>2. или подбор оборудования, объектов, материалов, а также работы по началу опыта провел с помощью учителя;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или в ходе проведения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опыта и измерений были допущены ошибки в описании наблюдений, формулировании выводов;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выполнения;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Отметка "2"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ставится, если ученик: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1. 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выводов;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2. или опыты, измерения, вычисления, наблюдения производились неправильно; </w:t>
      </w:r>
      <w:r>
        <w:rPr>
          <w:rFonts w:ascii="Times New Roman" w:eastAsia="Calibri" w:hAnsi="Times New Roman" w:cs="Times New Roman"/>
          <w:sz w:val="24"/>
          <w:szCs w:val="24"/>
        </w:rPr>
        <w:br/>
        <w:t>3. или в ходе работы и в отчете обнаружились в совокупности все недостатки, отмеченные в требованиях к оценке "3";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br/>
        <w:t xml:space="preserve">4. 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 </w:t>
      </w:r>
    </w:p>
    <w:p w:rsidR="00CA208F" w:rsidRPr="001B5A33" w:rsidRDefault="00CA208F" w:rsidP="00CA208F">
      <w:pPr>
        <w:pStyle w:val="af0"/>
        <w:rPr>
          <w:rFonts w:ascii="Times New Roman" w:eastAsia="MS Mincho" w:hAnsi="Times New Roman"/>
          <w:b/>
          <w:bCs/>
          <w:iCs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br/>
      </w:r>
      <w:r>
        <w:rPr>
          <w:rFonts w:ascii="Times New Roman" w:eastAsia="Calibri" w:hAnsi="Times New Roman"/>
          <w:b/>
          <w:sz w:val="24"/>
          <w:szCs w:val="24"/>
        </w:rPr>
        <w:t>Оценка самостоятельных письменных и контрольных работ.</w:t>
      </w:r>
      <w:r>
        <w:rPr>
          <w:rFonts w:ascii="Times New Roman" w:eastAsia="Calibri" w:hAnsi="Times New Roman"/>
          <w:sz w:val="24"/>
          <w:szCs w:val="24"/>
        </w:rPr>
        <w:br/>
      </w:r>
      <w:r>
        <w:rPr>
          <w:rFonts w:ascii="Times New Roman" w:eastAsia="Calibri" w:hAnsi="Times New Roman"/>
          <w:b/>
          <w:sz w:val="24"/>
          <w:szCs w:val="24"/>
        </w:rPr>
        <w:t>Отметка "5"</w:t>
      </w:r>
      <w:r>
        <w:rPr>
          <w:rFonts w:ascii="Times New Roman" w:eastAsia="Calibri" w:hAnsi="Times New Roman"/>
          <w:sz w:val="24"/>
          <w:szCs w:val="24"/>
        </w:rPr>
        <w:t xml:space="preserve"> ставится, если ученик: </w:t>
      </w:r>
      <w:r>
        <w:rPr>
          <w:rFonts w:ascii="Times New Roman" w:eastAsia="Calibri" w:hAnsi="Times New Roman"/>
          <w:sz w:val="24"/>
          <w:szCs w:val="24"/>
        </w:rPr>
        <w:br/>
        <w:t xml:space="preserve">1. выполнил работу без ошибок и недочетов; </w:t>
      </w:r>
      <w:r>
        <w:rPr>
          <w:rFonts w:ascii="Times New Roman" w:eastAsia="Calibri" w:hAnsi="Times New Roman"/>
          <w:sz w:val="24"/>
          <w:szCs w:val="24"/>
        </w:rPr>
        <w:br/>
        <w:t xml:space="preserve">2) допустил не более одного недочета. </w:t>
      </w:r>
      <w:r>
        <w:rPr>
          <w:rFonts w:ascii="Times New Roman" w:eastAsia="Calibri" w:hAnsi="Times New Roman"/>
          <w:sz w:val="24"/>
          <w:szCs w:val="24"/>
        </w:rPr>
        <w:br/>
      </w:r>
      <w:r>
        <w:rPr>
          <w:rFonts w:ascii="Times New Roman" w:eastAsia="Calibri" w:hAnsi="Times New Roman"/>
          <w:b/>
          <w:sz w:val="24"/>
          <w:szCs w:val="24"/>
        </w:rPr>
        <w:t>Отметка "4"</w:t>
      </w:r>
      <w:r>
        <w:rPr>
          <w:rFonts w:ascii="Times New Roman" w:eastAsia="Calibri" w:hAnsi="Times New Roman"/>
          <w:sz w:val="24"/>
          <w:szCs w:val="24"/>
        </w:rPr>
        <w:t xml:space="preserve"> ставится, если ученик выполнил работу полностью, но допустил в ней: </w:t>
      </w:r>
      <w:r>
        <w:rPr>
          <w:rFonts w:ascii="Times New Roman" w:eastAsia="Calibri" w:hAnsi="Times New Roman"/>
          <w:sz w:val="24"/>
          <w:szCs w:val="24"/>
        </w:rPr>
        <w:br/>
        <w:t xml:space="preserve">1. не более одной негрубой ошибки и одного недочета; </w:t>
      </w:r>
      <w:r>
        <w:rPr>
          <w:rFonts w:ascii="Times New Roman" w:eastAsia="Calibri" w:hAnsi="Times New Roman"/>
          <w:sz w:val="24"/>
          <w:szCs w:val="24"/>
        </w:rPr>
        <w:br/>
        <w:t xml:space="preserve">2. или не более двух недочетов. </w:t>
      </w:r>
      <w:r>
        <w:rPr>
          <w:rFonts w:ascii="Times New Roman" w:eastAsia="Calibri" w:hAnsi="Times New Roman"/>
          <w:sz w:val="24"/>
          <w:szCs w:val="24"/>
        </w:rPr>
        <w:br/>
      </w:r>
      <w:proofErr w:type="gramStart"/>
      <w:r>
        <w:rPr>
          <w:rFonts w:ascii="Times New Roman" w:eastAsia="Calibri" w:hAnsi="Times New Roman"/>
          <w:b/>
          <w:sz w:val="24"/>
          <w:szCs w:val="24"/>
        </w:rPr>
        <w:t>Отметка "3"</w:t>
      </w:r>
      <w:r>
        <w:rPr>
          <w:rFonts w:ascii="Times New Roman" w:eastAsia="Calibri" w:hAnsi="Times New Roman"/>
          <w:sz w:val="24"/>
          <w:szCs w:val="24"/>
        </w:rPr>
        <w:t xml:space="preserve"> ставится, если ученик правильно выполнил не менее 2/3 работы или допустил: </w:t>
      </w:r>
      <w:r>
        <w:rPr>
          <w:rFonts w:ascii="Times New Roman" w:eastAsia="Calibri" w:hAnsi="Times New Roman"/>
          <w:sz w:val="24"/>
          <w:szCs w:val="24"/>
        </w:rPr>
        <w:br/>
        <w:t xml:space="preserve">1. не более двух грубых ошибок; </w:t>
      </w:r>
      <w:r>
        <w:rPr>
          <w:rFonts w:ascii="Times New Roman" w:eastAsia="Calibri" w:hAnsi="Times New Roman"/>
          <w:sz w:val="24"/>
          <w:szCs w:val="24"/>
        </w:rPr>
        <w:br/>
        <w:t xml:space="preserve">2. или не более одной грубой и одной негрубой ошибки и одного недочета; </w:t>
      </w:r>
      <w:r>
        <w:rPr>
          <w:rFonts w:ascii="Times New Roman" w:eastAsia="Calibri" w:hAnsi="Times New Roman"/>
          <w:sz w:val="24"/>
          <w:szCs w:val="24"/>
        </w:rPr>
        <w:br/>
        <w:t xml:space="preserve">3. или не более двух-трех негрубых ошибок; </w:t>
      </w:r>
      <w:r>
        <w:rPr>
          <w:rFonts w:ascii="Times New Roman" w:eastAsia="Calibri" w:hAnsi="Times New Roman"/>
          <w:sz w:val="24"/>
          <w:szCs w:val="24"/>
        </w:rPr>
        <w:br/>
        <w:t xml:space="preserve">4. или одной негрубой ошибки и трех недочетов; </w:t>
      </w:r>
      <w:r>
        <w:rPr>
          <w:rFonts w:ascii="Times New Roman" w:eastAsia="Calibri" w:hAnsi="Times New Roman"/>
          <w:sz w:val="24"/>
          <w:szCs w:val="24"/>
        </w:rPr>
        <w:br/>
        <w:t>5. или при отсутствии ошибок, но при наличии четырех-пяти недочетов.</w:t>
      </w:r>
      <w:proofErr w:type="gramEnd"/>
      <w:r>
        <w:rPr>
          <w:rFonts w:ascii="Times New Roman" w:eastAsia="Calibri" w:hAnsi="Times New Roman"/>
          <w:sz w:val="24"/>
          <w:szCs w:val="24"/>
        </w:rPr>
        <w:br/>
      </w:r>
      <w:r>
        <w:rPr>
          <w:rFonts w:ascii="Times New Roman" w:eastAsia="Calibri" w:hAnsi="Times New Roman"/>
          <w:b/>
          <w:sz w:val="24"/>
          <w:szCs w:val="24"/>
        </w:rPr>
        <w:t>Отметка "2"</w:t>
      </w:r>
      <w:r>
        <w:rPr>
          <w:rFonts w:ascii="Times New Roman" w:eastAsia="Calibri" w:hAnsi="Times New Roman"/>
          <w:sz w:val="24"/>
          <w:szCs w:val="24"/>
        </w:rPr>
        <w:t xml:space="preserve"> ставится, если ученик: </w:t>
      </w:r>
      <w:r>
        <w:rPr>
          <w:rFonts w:ascii="Times New Roman" w:eastAsia="Calibri" w:hAnsi="Times New Roman"/>
          <w:sz w:val="24"/>
          <w:szCs w:val="24"/>
        </w:rPr>
        <w:br/>
        <w:t xml:space="preserve">1. допустил число ошибок и недочетов превосходящее норму, при которой может быть выставлена оценка "3"; </w:t>
      </w:r>
      <w:r>
        <w:rPr>
          <w:rFonts w:ascii="Times New Roman" w:eastAsia="Calibri" w:hAnsi="Times New Roman"/>
          <w:sz w:val="24"/>
          <w:szCs w:val="24"/>
        </w:rPr>
        <w:br/>
        <w:t xml:space="preserve">2. или если правильно выполнил менее половины работы. </w:t>
      </w:r>
      <w:r>
        <w:rPr>
          <w:rFonts w:ascii="Times New Roman" w:eastAsia="Calibri" w:hAnsi="Times New Roman"/>
          <w:sz w:val="24"/>
          <w:szCs w:val="24"/>
        </w:rPr>
        <w:br/>
      </w:r>
      <w:r w:rsidRPr="001B5A33">
        <w:rPr>
          <w:rFonts w:ascii="Times New Roman" w:eastAsia="MS Mincho" w:hAnsi="Times New Roman"/>
          <w:b/>
          <w:bCs/>
          <w:iCs/>
          <w:sz w:val="24"/>
          <w:szCs w:val="24"/>
        </w:rPr>
        <w:t>4). ПРАКТИЧЕСКАЯ ЧАСТЬ ПРОГРАММЫ:</w:t>
      </w:r>
    </w:p>
    <w:p w:rsidR="00CA208F" w:rsidRPr="001B5A33" w:rsidRDefault="00CA208F" w:rsidP="00CA208F">
      <w:pPr>
        <w:pStyle w:val="af0"/>
        <w:rPr>
          <w:rFonts w:ascii="Times New Roman" w:eastAsia="MS Mincho" w:hAnsi="Times New Roman"/>
          <w:b/>
          <w:sz w:val="24"/>
          <w:szCs w:val="24"/>
        </w:rPr>
      </w:pPr>
      <w:r w:rsidRPr="001B5A33">
        <w:rPr>
          <w:rFonts w:ascii="Times New Roman" w:eastAsia="MS Mincho" w:hAnsi="Times New Roman"/>
          <w:b/>
          <w:iCs/>
          <w:sz w:val="24"/>
          <w:szCs w:val="24"/>
        </w:rPr>
        <w:t>ЛАБОРАТОРНЫЕ РАБОТЫ</w:t>
      </w:r>
      <w:r w:rsidRPr="001B5A33">
        <w:rPr>
          <w:rFonts w:ascii="Times New Roman" w:eastAsia="MS Mincho" w:hAnsi="Times New Roman"/>
          <w:b/>
          <w:sz w:val="24"/>
          <w:szCs w:val="24"/>
        </w:rPr>
        <w:t>.</w:t>
      </w:r>
    </w:p>
    <w:p w:rsidR="00CA208F" w:rsidRPr="00CA208F" w:rsidRDefault="00CA208F" w:rsidP="00CA208F">
      <w:pPr>
        <w:pStyle w:val="a0"/>
        <w:ind w:firstLine="708"/>
        <w:rPr>
          <w:sz w:val="24"/>
          <w:szCs w:val="24"/>
        </w:rPr>
      </w:pPr>
      <w:r w:rsidRPr="00CA208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Для приобретения практических навыков и повышения уровня знаний в Рабочую программу включены лабораторные и практические работы, предусмотренные Примерной программой. При выполнении практических и лабораторных работ изучаются живые биологические объекты, микропрепараты, гербарии, коллекции и т.д. Выполнение практической работы направлено на формирование </w:t>
      </w:r>
      <w:proofErr w:type="spellStart"/>
      <w:r w:rsidRPr="00CA208F">
        <w:rPr>
          <w:rFonts w:ascii="Times New Roman" w:eastAsia="Calibri" w:hAnsi="Times New Roman" w:cs="Times New Roman"/>
          <w:sz w:val="24"/>
          <w:szCs w:val="24"/>
        </w:rPr>
        <w:t>общеучебных</w:t>
      </w:r>
      <w:proofErr w:type="spellEnd"/>
      <w:r w:rsidRPr="00CA208F">
        <w:rPr>
          <w:rFonts w:ascii="Times New Roman" w:eastAsia="Calibri" w:hAnsi="Times New Roman" w:cs="Times New Roman"/>
          <w:sz w:val="24"/>
          <w:szCs w:val="24"/>
        </w:rPr>
        <w:t xml:space="preserve"> умений, а также умений учебно-познавательной деятельности.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4785"/>
        <w:gridCol w:w="9570"/>
      </w:tblGrid>
      <w:tr w:rsidR="00CA208F" w:rsidRPr="00CA208F" w:rsidTr="002D2EC7"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08F" w:rsidRPr="00CA208F" w:rsidRDefault="00CA208F" w:rsidP="002D2EC7">
            <w:pPr>
              <w:pStyle w:val="a0"/>
              <w:spacing w:before="240" w:after="0" w:line="100" w:lineRule="atLeast"/>
              <w:rPr>
                <w:sz w:val="24"/>
                <w:szCs w:val="24"/>
              </w:rPr>
            </w:pPr>
            <w:r w:rsidRPr="00CA2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9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08F" w:rsidRPr="00CA208F" w:rsidRDefault="00CA208F" w:rsidP="002D2EC7">
            <w:pPr>
              <w:pStyle w:val="a0"/>
              <w:spacing w:before="240" w:after="0" w:line="100" w:lineRule="atLeast"/>
              <w:rPr>
                <w:sz w:val="24"/>
                <w:szCs w:val="24"/>
              </w:rPr>
            </w:pPr>
            <w:r w:rsidRPr="00CA2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</w:tr>
      <w:tr w:rsidR="00CA208F" w:rsidRPr="00CA208F" w:rsidTr="002D2EC7"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08F" w:rsidRPr="00CA208F" w:rsidRDefault="00CA208F" w:rsidP="002D2EC7">
            <w:pPr>
              <w:pStyle w:val="a0"/>
              <w:spacing w:after="0" w:line="100" w:lineRule="atLeast"/>
              <w:rPr>
                <w:sz w:val="24"/>
                <w:szCs w:val="24"/>
              </w:rPr>
            </w:pPr>
            <w:r w:rsidRPr="00CA2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№1</w:t>
            </w:r>
          </w:p>
          <w:p w:rsidR="00CA208F" w:rsidRPr="00CA208F" w:rsidRDefault="00CA208F" w:rsidP="002D2EC7">
            <w:pPr>
              <w:pStyle w:val="a0"/>
              <w:spacing w:after="0" w:line="100" w:lineRule="atLeast"/>
              <w:rPr>
                <w:sz w:val="24"/>
                <w:szCs w:val="24"/>
              </w:rPr>
            </w:pPr>
            <w:r w:rsidRPr="00CA2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«Строение животной, растительной, грибной клетки и бактерий под микроскопом»</w:t>
            </w:r>
          </w:p>
        </w:tc>
        <w:tc>
          <w:tcPr>
            <w:tcW w:w="9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AB4" w:rsidRPr="00CA208F" w:rsidRDefault="00985AB4" w:rsidP="00985AB4">
            <w:pPr>
              <w:pStyle w:val="a0"/>
              <w:spacing w:after="0" w:line="100" w:lineRule="atLeast"/>
              <w:rPr>
                <w:sz w:val="24"/>
                <w:szCs w:val="24"/>
              </w:rPr>
            </w:pPr>
            <w:r w:rsidRPr="00CA2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 работа №1</w:t>
            </w:r>
          </w:p>
          <w:p w:rsidR="00CA208F" w:rsidRPr="00CA208F" w:rsidRDefault="00985AB4" w:rsidP="00985AB4">
            <w:pPr>
              <w:pStyle w:val="a0"/>
              <w:spacing w:after="0" w:line="100" w:lineRule="atLeast"/>
              <w:ind w:right="-97"/>
              <w:rPr>
                <w:sz w:val="24"/>
                <w:szCs w:val="24"/>
              </w:rPr>
            </w:pPr>
            <w:r w:rsidRPr="00CA208F">
              <w:rPr>
                <w:rFonts w:ascii="Times New Roman" w:hAnsi="Times New Roman" w:cs="Times New Roman"/>
                <w:sz w:val="24"/>
                <w:szCs w:val="24"/>
              </w:rPr>
              <w:t>«Составление простейших схем скрещивания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A208F" w:rsidRPr="00CA208F" w:rsidTr="002D2EC7"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08F" w:rsidRPr="00CA208F" w:rsidRDefault="00CA208F" w:rsidP="002D2EC7">
            <w:pPr>
              <w:pStyle w:val="a0"/>
              <w:spacing w:after="0" w:line="100" w:lineRule="atLeast"/>
              <w:rPr>
                <w:sz w:val="24"/>
                <w:szCs w:val="24"/>
              </w:rPr>
            </w:pPr>
            <w:r w:rsidRPr="00CA2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№2</w:t>
            </w:r>
          </w:p>
          <w:p w:rsidR="00CA208F" w:rsidRPr="00CA208F" w:rsidRDefault="00CA208F" w:rsidP="002D2EC7">
            <w:pPr>
              <w:pStyle w:val="a0"/>
              <w:spacing w:after="0" w:line="100" w:lineRule="atLeast"/>
              <w:rPr>
                <w:sz w:val="24"/>
                <w:szCs w:val="24"/>
              </w:rPr>
            </w:pPr>
            <w:r w:rsidRPr="00CA2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«Построение вариационного ряда и вариационной кривой» </w:t>
            </w:r>
            <w:proofErr w:type="spellStart"/>
            <w:r w:rsidRPr="00CA2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модификационная</w:t>
            </w:r>
            <w:proofErr w:type="spellEnd"/>
            <w:r w:rsidRPr="00CA2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изменчивость</w:t>
            </w:r>
          </w:p>
        </w:tc>
        <w:tc>
          <w:tcPr>
            <w:tcW w:w="9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AB4" w:rsidRPr="00CA208F" w:rsidRDefault="00985AB4" w:rsidP="00985AB4">
            <w:pPr>
              <w:pStyle w:val="a0"/>
              <w:spacing w:after="0" w:line="100" w:lineRule="atLeast"/>
              <w:ind w:right="-97"/>
              <w:rPr>
                <w:sz w:val="24"/>
                <w:szCs w:val="24"/>
              </w:rPr>
            </w:pPr>
            <w:r w:rsidRPr="00CA2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</w:t>
            </w:r>
          </w:p>
          <w:p w:rsidR="00CA208F" w:rsidRPr="00CA208F" w:rsidRDefault="00985AB4" w:rsidP="00985AB4">
            <w:pPr>
              <w:pStyle w:val="a0"/>
              <w:spacing w:after="0" w:line="100" w:lineRule="atLeast"/>
              <w:rPr>
                <w:sz w:val="24"/>
                <w:szCs w:val="24"/>
              </w:rPr>
            </w:pPr>
            <w:r w:rsidRPr="00CA2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«Решение генетических задач»</w:t>
            </w:r>
          </w:p>
        </w:tc>
      </w:tr>
    </w:tbl>
    <w:p w:rsidR="00BF7421" w:rsidRDefault="00BF7421" w:rsidP="00BF74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7"/>
          <w:szCs w:val="27"/>
        </w:rPr>
      </w:pPr>
      <w:r w:rsidRPr="00E91A24">
        <w:rPr>
          <w:rFonts w:ascii="Times New Roman" w:eastAsia="Calibri" w:hAnsi="Times New Roman"/>
          <w:b/>
          <w:sz w:val="27"/>
          <w:szCs w:val="27"/>
        </w:rPr>
        <w:t xml:space="preserve">5). Направления проектной и учебно-исследовательской деятельности </w:t>
      </w:r>
      <w:proofErr w:type="gramStart"/>
      <w:r w:rsidRPr="00E91A24">
        <w:rPr>
          <w:rFonts w:ascii="Times New Roman" w:eastAsia="Calibri" w:hAnsi="Times New Roman"/>
          <w:b/>
          <w:sz w:val="27"/>
          <w:szCs w:val="27"/>
        </w:rPr>
        <w:t>обучающихся</w:t>
      </w:r>
      <w:proofErr w:type="gramEnd"/>
    </w:p>
    <w:p w:rsidR="00BF7421" w:rsidRPr="00E8446C" w:rsidRDefault="00BF7421" w:rsidP="00BF742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4"/>
          <w:szCs w:val="24"/>
        </w:rPr>
      </w:pPr>
    </w:p>
    <w:p w:rsidR="00BF7421" w:rsidRPr="007E6489" w:rsidRDefault="00BF7421" w:rsidP="00BF74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648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Учебно-исследовательская и проектная деятельность – </w:t>
      </w:r>
      <w:r w:rsidRPr="007E6489">
        <w:rPr>
          <w:rFonts w:ascii="Times New Roman" w:hAnsi="Times New Roman" w:cs="Times New Roman"/>
          <w:sz w:val="24"/>
          <w:szCs w:val="24"/>
        </w:rPr>
        <w:t xml:space="preserve">один из путей повышения мотивации и эффективности учебной деятельности в основной школе. </w:t>
      </w:r>
    </w:p>
    <w:p w:rsidR="00BF7421" w:rsidRPr="007E6489" w:rsidRDefault="00BF7421" w:rsidP="00BF7421">
      <w:pPr>
        <w:pStyle w:val="Default"/>
        <w:spacing w:after="128"/>
        <w:rPr>
          <w:rFonts w:ascii="Times New Roman" w:hAnsi="Times New Roman" w:cs="Times New Roman"/>
          <w:b/>
          <w:bCs/>
          <w:i/>
          <w:iCs/>
          <w:color w:val="auto"/>
        </w:rPr>
      </w:pPr>
      <w:r w:rsidRPr="007E6489">
        <w:rPr>
          <w:rFonts w:ascii="Times New Roman" w:hAnsi="Times New Roman" w:cs="Times New Roman"/>
          <w:b/>
          <w:bCs/>
          <w:i/>
          <w:iCs/>
          <w:color w:val="auto"/>
        </w:rPr>
        <w:t xml:space="preserve">Цели и задачи этих видов деятельности обучающихся определяются как их личностными, так и социальными мотивами. </w:t>
      </w:r>
    </w:p>
    <w:p w:rsidR="00BF7421" w:rsidRPr="007E6489" w:rsidRDefault="00BF7421" w:rsidP="00BF7421">
      <w:pPr>
        <w:pStyle w:val="Default"/>
        <w:spacing w:after="128"/>
        <w:rPr>
          <w:rFonts w:ascii="Times New Roman" w:hAnsi="Times New Roman" w:cs="Times New Roman"/>
          <w:color w:val="auto"/>
        </w:rPr>
      </w:pPr>
      <w:r w:rsidRPr="007E6489">
        <w:rPr>
          <w:rFonts w:ascii="Times New Roman" w:hAnsi="Times New Roman" w:cs="Times New Roman"/>
          <w:color w:val="auto"/>
        </w:rPr>
        <w:t xml:space="preserve">Это означает, что такая деятельность должна быть направлена не только на повышение компетентности подростков в предметной области определённых учебных дисциплин, на развитие их способностей, но и на создание продукта, имеющего значимость для других; </w:t>
      </w:r>
    </w:p>
    <w:p w:rsidR="00BF7421" w:rsidRPr="007E6489" w:rsidRDefault="00BF7421" w:rsidP="00BF7421">
      <w:pPr>
        <w:pStyle w:val="Default"/>
        <w:spacing w:after="128"/>
        <w:rPr>
          <w:rFonts w:ascii="Times New Roman" w:hAnsi="Times New Roman" w:cs="Times New Roman"/>
          <w:color w:val="auto"/>
        </w:rPr>
      </w:pPr>
      <w:proofErr w:type="gramStart"/>
      <w:r w:rsidRPr="007E6489">
        <w:rPr>
          <w:rFonts w:ascii="Times New Roman" w:hAnsi="Times New Roman" w:cs="Times New Roman"/>
          <w:color w:val="auto"/>
        </w:rPr>
        <w:t xml:space="preserve">• учебно-исследовательская и проектная деятельность </w:t>
      </w:r>
      <w:r w:rsidRPr="007E6489">
        <w:rPr>
          <w:rFonts w:ascii="Times New Roman" w:hAnsi="Times New Roman" w:cs="Times New Roman"/>
          <w:b/>
          <w:bCs/>
          <w:i/>
          <w:iCs/>
          <w:color w:val="auto"/>
        </w:rPr>
        <w:t xml:space="preserve">должна быть организована таким образом, чтобы обучающиеся смогли реализовать свои потребности в общении со значимыми,  </w:t>
      </w:r>
      <w:proofErr w:type="spellStart"/>
      <w:r w:rsidRPr="007E6489">
        <w:rPr>
          <w:rFonts w:ascii="Times New Roman" w:hAnsi="Times New Roman" w:cs="Times New Roman"/>
          <w:b/>
          <w:bCs/>
          <w:i/>
          <w:iCs/>
          <w:color w:val="auto"/>
        </w:rPr>
        <w:t>референтными</w:t>
      </w:r>
      <w:proofErr w:type="spellEnd"/>
      <w:r w:rsidRPr="007E6489">
        <w:rPr>
          <w:rFonts w:ascii="Times New Roman" w:hAnsi="Times New Roman" w:cs="Times New Roman"/>
          <w:b/>
          <w:bCs/>
          <w:i/>
          <w:iCs/>
          <w:color w:val="auto"/>
        </w:rPr>
        <w:t xml:space="preserve"> группами одноклассников, учителей и т. д. </w:t>
      </w:r>
      <w:r w:rsidRPr="007E6489">
        <w:rPr>
          <w:rFonts w:ascii="Times New Roman" w:hAnsi="Times New Roman" w:cs="Times New Roman"/>
          <w:color w:val="auto"/>
        </w:rPr>
        <w:t>Строя различного рода отношения в ходе целенаправленной, поисковой, творческой и продуктивной деятельности, подростки овладевают нормами взаимоотношений с разными людьми, умениями переходить от одного вида общения к другому, приобретают навыки индивидуальной самостоятельной работы и сотрудничества</w:t>
      </w:r>
      <w:proofErr w:type="gramEnd"/>
      <w:r w:rsidRPr="007E6489">
        <w:rPr>
          <w:rFonts w:ascii="Times New Roman" w:hAnsi="Times New Roman" w:cs="Times New Roman"/>
          <w:color w:val="auto"/>
        </w:rPr>
        <w:t xml:space="preserve"> в коллективе; </w:t>
      </w:r>
    </w:p>
    <w:p w:rsidR="00BF7421" w:rsidRPr="007E6489" w:rsidRDefault="00BF7421" w:rsidP="00BF7421">
      <w:pPr>
        <w:pStyle w:val="Default"/>
        <w:rPr>
          <w:rFonts w:ascii="Times New Roman" w:hAnsi="Times New Roman" w:cs="Times New Roman"/>
          <w:color w:val="auto"/>
        </w:rPr>
      </w:pPr>
      <w:r w:rsidRPr="007E6489">
        <w:rPr>
          <w:rFonts w:ascii="Times New Roman" w:hAnsi="Times New Roman" w:cs="Times New Roman"/>
          <w:color w:val="auto"/>
        </w:rPr>
        <w:t xml:space="preserve">• организация учебно-исследовательских и проектных работ школьников </w:t>
      </w:r>
      <w:r w:rsidRPr="007E6489">
        <w:rPr>
          <w:rFonts w:ascii="Times New Roman" w:hAnsi="Times New Roman" w:cs="Times New Roman"/>
          <w:b/>
          <w:bCs/>
          <w:i/>
          <w:iCs/>
          <w:color w:val="auto"/>
        </w:rPr>
        <w:t>обеспечивает сочетание различных видов познавательной деятельности</w:t>
      </w:r>
      <w:r w:rsidRPr="007E6489">
        <w:rPr>
          <w:rFonts w:ascii="Times New Roman" w:hAnsi="Times New Roman" w:cs="Times New Roman"/>
          <w:color w:val="auto"/>
        </w:rPr>
        <w:t xml:space="preserve">. В этих видах деятельности могут быть востребованы практически любые способности подростков, реализованы личные пристрастия к тому или иному виду деятельности. </w:t>
      </w:r>
    </w:p>
    <w:p w:rsidR="00BF7421" w:rsidRPr="007E6489" w:rsidRDefault="00BF7421" w:rsidP="00BF74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F7421" w:rsidRPr="00F2193F" w:rsidRDefault="00BF7421" w:rsidP="00BF74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2193F">
        <w:rPr>
          <w:rFonts w:ascii="Times New Roman" w:eastAsia="Calibri" w:hAnsi="Times New Roman"/>
          <w:b/>
          <w:bCs/>
          <w:sz w:val="24"/>
          <w:szCs w:val="24"/>
        </w:rPr>
        <w:t xml:space="preserve">Условия реализации проекта и учебного исследования: </w:t>
      </w:r>
    </w:p>
    <w:p w:rsidR="00BF7421" w:rsidRPr="00F2193F" w:rsidRDefault="00BF7421" w:rsidP="00BF7421">
      <w:pPr>
        <w:autoSpaceDE w:val="0"/>
        <w:autoSpaceDN w:val="0"/>
        <w:adjustRightInd w:val="0"/>
        <w:spacing w:after="111" w:line="240" w:lineRule="auto"/>
        <w:rPr>
          <w:rFonts w:ascii="Times New Roman" w:eastAsia="Calibri" w:hAnsi="Times New Roman"/>
          <w:sz w:val="24"/>
          <w:szCs w:val="24"/>
        </w:rPr>
      </w:pPr>
      <w:r w:rsidRPr="00F2193F">
        <w:rPr>
          <w:rFonts w:ascii="Times New Roman" w:eastAsia="Calibri" w:hAnsi="Times New Roman"/>
          <w:sz w:val="24"/>
          <w:szCs w:val="24"/>
        </w:rPr>
        <w:lastRenderedPageBreak/>
        <w:t>•</w:t>
      </w:r>
      <w:r w:rsidRPr="00F2193F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должны быть выполнимыми и соответствовать возрасту, способностям и возможностям </w:t>
      </w:r>
      <w:proofErr w:type="gramStart"/>
      <w:r w:rsidRPr="00F2193F">
        <w:rPr>
          <w:rFonts w:ascii="Times New Roman" w:eastAsia="Calibri" w:hAnsi="Times New Roman"/>
          <w:b/>
          <w:bCs/>
          <w:i/>
          <w:iCs/>
          <w:sz w:val="24"/>
          <w:szCs w:val="24"/>
        </w:rPr>
        <w:t>обучающегося</w:t>
      </w:r>
      <w:proofErr w:type="gramEnd"/>
      <w:r w:rsidRPr="00F2193F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; </w:t>
      </w:r>
    </w:p>
    <w:p w:rsidR="00BF7421" w:rsidRPr="00F2193F" w:rsidRDefault="00BF7421" w:rsidP="00BF7421">
      <w:pPr>
        <w:autoSpaceDE w:val="0"/>
        <w:autoSpaceDN w:val="0"/>
        <w:adjustRightInd w:val="0"/>
        <w:spacing w:after="111" w:line="240" w:lineRule="auto"/>
        <w:rPr>
          <w:rFonts w:ascii="Times New Roman" w:eastAsia="Calibri" w:hAnsi="Times New Roman"/>
          <w:sz w:val="24"/>
          <w:szCs w:val="24"/>
        </w:rPr>
      </w:pPr>
      <w:r w:rsidRPr="00F2193F">
        <w:rPr>
          <w:rFonts w:ascii="Times New Roman" w:eastAsia="Calibri" w:hAnsi="Times New Roman"/>
          <w:sz w:val="24"/>
          <w:szCs w:val="24"/>
        </w:rPr>
        <w:t xml:space="preserve">•для выполнения проекта </w:t>
      </w:r>
      <w:r w:rsidRPr="00F2193F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должны быть все условия </w:t>
      </w:r>
      <w:r w:rsidRPr="00F2193F">
        <w:rPr>
          <w:rFonts w:ascii="Times New Roman" w:eastAsia="Calibri" w:hAnsi="Times New Roman"/>
          <w:sz w:val="24"/>
          <w:szCs w:val="24"/>
        </w:rPr>
        <w:t xml:space="preserve">— информационные ресурсы, школьные научные общества; </w:t>
      </w:r>
    </w:p>
    <w:p w:rsidR="00BF7421" w:rsidRPr="00F2193F" w:rsidRDefault="00BF7421" w:rsidP="00BF7421">
      <w:pPr>
        <w:autoSpaceDE w:val="0"/>
        <w:autoSpaceDN w:val="0"/>
        <w:adjustRightInd w:val="0"/>
        <w:spacing w:after="111" w:line="240" w:lineRule="auto"/>
        <w:rPr>
          <w:rFonts w:ascii="Times New Roman" w:eastAsia="Calibri" w:hAnsi="Times New Roman"/>
          <w:sz w:val="24"/>
          <w:szCs w:val="24"/>
        </w:rPr>
      </w:pPr>
      <w:r w:rsidRPr="00F2193F">
        <w:rPr>
          <w:rFonts w:ascii="Times New Roman" w:eastAsia="Calibri" w:hAnsi="Times New Roman"/>
          <w:sz w:val="24"/>
          <w:szCs w:val="24"/>
        </w:rPr>
        <w:t xml:space="preserve">• </w:t>
      </w:r>
      <w:r w:rsidRPr="00F2193F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обучающиеся должны быть подготовлены как в части ориентации при выборе темы </w:t>
      </w:r>
      <w:r w:rsidRPr="00F2193F">
        <w:rPr>
          <w:rFonts w:ascii="Times New Roman" w:eastAsia="Calibri" w:hAnsi="Times New Roman"/>
          <w:sz w:val="24"/>
          <w:szCs w:val="24"/>
        </w:rPr>
        <w:t xml:space="preserve">проекта, или учебного исследования, </w:t>
      </w:r>
      <w:r w:rsidRPr="00F2193F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так и в части конкретных приёмов, технологий и методов, </w:t>
      </w:r>
      <w:r w:rsidRPr="00F2193F">
        <w:rPr>
          <w:rFonts w:ascii="Times New Roman" w:eastAsia="Calibri" w:hAnsi="Times New Roman"/>
          <w:sz w:val="24"/>
          <w:szCs w:val="24"/>
        </w:rPr>
        <w:t xml:space="preserve">необходимых для успешной реализации выбранного вида проекта; </w:t>
      </w:r>
    </w:p>
    <w:p w:rsidR="00BF7421" w:rsidRPr="00F2193F" w:rsidRDefault="00BF7421" w:rsidP="00BF7421">
      <w:pPr>
        <w:autoSpaceDE w:val="0"/>
        <w:autoSpaceDN w:val="0"/>
        <w:adjustRightInd w:val="0"/>
        <w:spacing w:after="111" w:line="240" w:lineRule="auto"/>
        <w:rPr>
          <w:rFonts w:ascii="Times New Roman" w:eastAsia="Calibri" w:hAnsi="Times New Roman"/>
          <w:sz w:val="24"/>
          <w:szCs w:val="24"/>
        </w:rPr>
      </w:pPr>
      <w:r w:rsidRPr="00F2193F">
        <w:rPr>
          <w:rFonts w:ascii="Times New Roman" w:eastAsia="Calibri" w:hAnsi="Times New Roman"/>
          <w:sz w:val="24"/>
          <w:szCs w:val="24"/>
        </w:rPr>
        <w:t xml:space="preserve">•необходимо обеспечить </w:t>
      </w:r>
      <w:r w:rsidRPr="00F2193F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педагогическое сопровождение </w:t>
      </w:r>
      <w:r w:rsidRPr="00F2193F">
        <w:rPr>
          <w:rFonts w:ascii="Times New Roman" w:eastAsia="Calibri" w:hAnsi="Times New Roman"/>
          <w:sz w:val="24"/>
          <w:szCs w:val="24"/>
        </w:rPr>
        <w:t xml:space="preserve">как в отношении выбора темы и содержания (научное руководство), так и в отношении собственно работы и используемых методов (методическое руководство); </w:t>
      </w:r>
    </w:p>
    <w:p w:rsidR="00BF7421" w:rsidRPr="00F2193F" w:rsidRDefault="00BF7421" w:rsidP="00BF7421">
      <w:pPr>
        <w:autoSpaceDE w:val="0"/>
        <w:autoSpaceDN w:val="0"/>
        <w:adjustRightInd w:val="0"/>
        <w:spacing w:after="111" w:line="240" w:lineRule="auto"/>
        <w:rPr>
          <w:rFonts w:ascii="Times New Roman" w:eastAsia="Calibri" w:hAnsi="Times New Roman"/>
          <w:sz w:val="24"/>
          <w:szCs w:val="24"/>
        </w:rPr>
      </w:pPr>
      <w:r w:rsidRPr="00F2193F">
        <w:rPr>
          <w:rFonts w:ascii="Times New Roman" w:eastAsia="Calibri" w:hAnsi="Times New Roman"/>
          <w:sz w:val="24"/>
          <w:szCs w:val="24"/>
        </w:rPr>
        <w:t xml:space="preserve">• необходимо использовать для начинающих </w:t>
      </w:r>
      <w:r w:rsidRPr="00F2193F">
        <w:rPr>
          <w:rFonts w:ascii="Times New Roman" w:eastAsia="Calibri" w:hAnsi="Times New Roman"/>
          <w:b/>
          <w:bCs/>
          <w:i/>
          <w:iCs/>
          <w:sz w:val="24"/>
          <w:szCs w:val="24"/>
        </w:rPr>
        <w:t>дневник самоконтроля</w:t>
      </w:r>
      <w:r w:rsidRPr="00F2193F">
        <w:rPr>
          <w:rFonts w:ascii="Times New Roman" w:eastAsia="Calibri" w:hAnsi="Times New Roman"/>
          <w:sz w:val="24"/>
          <w:szCs w:val="24"/>
        </w:rPr>
        <w:t xml:space="preserve">, в котором отражаются элементы самоанализа в ходе работы и который используется при составлении отчётов и во время собеседований с руководителями проекта; </w:t>
      </w:r>
    </w:p>
    <w:p w:rsidR="00BF7421" w:rsidRPr="00F2193F" w:rsidRDefault="00BF7421" w:rsidP="00BF7421">
      <w:pPr>
        <w:autoSpaceDE w:val="0"/>
        <w:autoSpaceDN w:val="0"/>
        <w:adjustRightInd w:val="0"/>
        <w:spacing w:after="111" w:line="240" w:lineRule="auto"/>
        <w:rPr>
          <w:rFonts w:ascii="Times New Roman" w:eastAsia="Calibri" w:hAnsi="Times New Roman"/>
          <w:sz w:val="24"/>
          <w:szCs w:val="24"/>
        </w:rPr>
      </w:pPr>
      <w:r w:rsidRPr="00F2193F">
        <w:rPr>
          <w:rFonts w:ascii="Times New Roman" w:eastAsia="Calibri" w:hAnsi="Times New Roman"/>
          <w:sz w:val="24"/>
          <w:szCs w:val="24"/>
        </w:rPr>
        <w:t xml:space="preserve">•необходимо </w:t>
      </w:r>
      <w:r w:rsidRPr="00F2193F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наличие ясной и простой </w:t>
      </w:r>
      <w:proofErr w:type="spellStart"/>
      <w:r w:rsidRPr="00F2193F">
        <w:rPr>
          <w:rFonts w:ascii="Times New Roman" w:eastAsia="Calibri" w:hAnsi="Times New Roman"/>
          <w:b/>
          <w:bCs/>
          <w:i/>
          <w:iCs/>
          <w:sz w:val="24"/>
          <w:szCs w:val="24"/>
        </w:rPr>
        <w:t>критериальной</w:t>
      </w:r>
      <w:proofErr w:type="spellEnd"/>
      <w:r w:rsidRPr="00F2193F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 системы оценки итогового результата </w:t>
      </w:r>
      <w:r w:rsidRPr="00F2193F">
        <w:rPr>
          <w:rFonts w:ascii="Times New Roman" w:eastAsia="Calibri" w:hAnsi="Times New Roman"/>
          <w:sz w:val="24"/>
          <w:szCs w:val="24"/>
        </w:rPr>
        <w:t xml:space="preserve">работы по проекту и индивидуального вклада (в случае группового характера проекта или исследования) каждого участника; </w:t>
      </w:r>
    </w:p>
    <w:p w:rsidR="00BF7421" w:rsidRPr="00F2193F" w:rsidRDefault="00BF7421" w:rsidP="00BF74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2193F">
        <w:rPr>
          <w:rFonts w:ascii="Times New Roman" w:eastAsia="Calibri" w:hAnsi="Times New Roman"/>
          <w:sz w:val="24"/>
          <w:szCs w:val="24"/>
        </w:rPr>
        <w:t>•</w:t>
      </w:r>
      <w:r w:rsidRPr="00F2193F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результаты и продукты проектной или исследовательской работы должны быть презентованы, </w:t>
      </w:r>
      <w:r w:rsidRPr="00F2193F">
        <w:rPr>
          <w:rFonts w:ascii="Times New Roman" w:eastAsia="Calibri" w:hAnsi="Times New Roman"/>
          <w:sz w:val="24"/>
          <w:szCs w:val="24"/>
        </w:rPr>
        <w:t xml:space="preserve">получить оценку и признание достижений в форме общественной конкурсной защиты, проводимой в очной форме или путём размещения в открытых ресурсах Интернета для обсуждения. </w:t>
      </w:r>
    </w:p>
    <w:p w:rsidR="00BF7421" w:rsidRDefault="00BF7421" w:rsidP="00BF7421">
      <w:pPr>
        <w:pStyle w:val="Default"/>
      </w:pPr>
    </w:p>
    <w:p w:rsidR="00BF7421" w:rsidRPr="00E45B23" w:rsidRDefault="00BF7421" w:rsidP="00BF7421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45B23">
        <w:rPr>
          <w:rFonts w:ascii="Times New Roman" w:hAnsi="Times New Roman" w:cs="Times New Roman"/>
          <w:b/>
          <w:i/>
          <w:iCs/>
          <w:color w:val="auto"/>
          <w:sz w:val="28"/>
          <w:szCs w:val="28"/>
        </w:rPr>
        <w:t xml:space="preserve">Результат (продукт) проектной деятельности </w:t>
      </w:r>
    </w:p>
    <w:p w:rsidR="00BF7421" w:rsidRDefault="00BF7421" w:rsidP="00BF74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193F">
        <w:rPr>
          <w:rFonts w:ascii="Times New Roman" w:hAnsi="Times New Roman"/>
          <w:sz w:val="24"/>
          <w:szCs w:val="24"/>
        </w:rPr>
        <w:t xml:space="preserve">а) </w:t>
      </w:r>
      <w:r w:rsidRPr="00F2193F">
        <w:rPr>
          <w:rFonts w:ascii="Times New Roman" w:hAnsi="Times New Roman"/>
          <w:b/>
          <w:bCs/>
          <w:i/>
          <w:iCs/>
          <w:sz w:val="24"/>
          <w:szCs w:val="24"/>
        </w:rPr>
        <w:t xml:space="preserve">письменная работа </w:t>
      </w:r>
      <w:r w:rsidRPr="00F2193F">
        <w:rPr>
          <w:rFonts w:ascii="Times New Roman" w:hAnsi="Times New Roman"/>
          <w:sz w:val="24"/>
          <w:szCs w:val="24"/>
        </w:rPr>
        <w:t xml:space="preserve">(реферат, </w:t>
      </w:r>
      <w:r>
        <w:rPr>
          <w:rFonts w:ascii="Times New Roman" w:hAnsi="Times New Roman"/>
          <w:sz w:val="24"/>
          <w:szCs w:val="24"/>
        </w:rPr>
        <w:t>мини - исследования</w:t>
      </w:r>
      <w:r w:rsidRPr="00F2193F">
        <w:rPr>
          <w:rFonts w:ascii="Times New Roman" w:hAnsi="Times New Roman"/>
          <w:sz w:val="24"/>
          <w:szCs w:val="24"/>
        </w:rPr>
        <w:t>,  стендовый доклад</w:t>
      </w:r>
      <w:r>
        <w:rPr>
          <w:rFonts w:ascii="Times New Roman" w:hAnsi="Times New Roman"/>
          <w:sz w:val="24"/>
          <w:szCs w:val="24"/>
        </w:rPr>
        <w:t>, презентации</w:t>
      </w:r>
      <w:r w:rsidRPr="00F2193F">
        <w:rPr>
          <w:rFonts w:ascii="Times New Roman" w:hAnsi="Times New Roman"/>
          <w:sz w:val="24"/>
          <w:szCs w:val="24"/>
        </w:rPr>
        <w:t xml:space="preserve"> и др.)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F7421" w:rsidRPr="00C67DBF" w:rsidRDefault="00BF7421" w:rsidP="00BF74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7DBF">
        <w:rPr>
          <w:rFonts w:ascii="Times New Roman" w:hAnsi="Times New Roman"/>
          <w:b/>
          <w:bCs/>
          <w:sz w:val="28"/>
          <w:szCs w:val="28"/>
        </w:rPr>
        <w:t>Виды исследовательской деятельности  во внеурочное время:</w:t>
      </w:r>
    </w:p>
    <w:p w:rsidR="00BF7421" w:rsidRPr="00432ACA" w:rsidRDefault="00BF7421" w:rsidP="00BF7421">
      <w:pPr>
        <w:pStyle w:val="aa"/>
        <w:numPr>
          <w:ilvl w:val="0"/>
          <w:numId w:val="12"/>
        </w:numPr>
        <w:tabs>
          <w:tab w:val="clear" w:pos="709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32ACA">
        <w:rPr>
          <w:rFonts w:ascii="Times New Roman" w:eastAsia="Times New Roman" w:hAnsi="Times New Roman"/>
          <w:sz w:val="24"/>
          <w:szCs w:val="24"/>
        </w:rPr>
        <w:t>Подготовка и участие в олимпиадах по биологии, экологии.</w:t>
      </w:r>
    </w:p>
    <w:p w:rsidR="00BF7421" w:rsidRPr="00432ACA" w:rsidRDefault="00BF7421" w:rsidP="00BF7421">
      <w:pPr>
        <w:pStyle w:val="aa"/>
        <w:numPr>
          <w:ilvl w:val="0"/>
          <w:numId w:val="12"/>
        </w:numPr>
        <w:tabs>
          <w:tab w:val="clear" w:pos="709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32ACA">
        <w:rPr>
          <w:rFonts w:ascii="Times New Roman" w:eastAsia="Times New Roman" w:hAnsi="Times New Roman"/>
          <w:sz w:val="24"/>
          <w:szCs w:val="24"/>
        </w:rPr>
        <w:t>Написание творческих работ.</w:t>
      </w:r>
    </w:p>
    <w:p w:rsidR="00BF7421" w:rsidRPr="00432ACA" w:rsidRDefault="00BF7421" w:rsidP="00BF7421">
      <w:pPr>
        <w:pStyle w:val="aa"/>
        <w:numPr>
          <w:ilvl w:val="0"/>
          <w:numId w:val="12"/>
        </w:numPr>
        <w:tabs>
          <w:tab w:val="clear" w:pos="709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32ACA">
        <w:rPr>
          <w:rFonts w:ascii="Times New Roman" w:eastAsia="Times New Roman" w:hAnsi="Times New Roman"/>
          <w:sz w:val="24"/>
          <w:szCs w:val="24"/>
        </w:rPr>
        <w:t>Написание рефератов.</w:t>
      </w:r>
    </w:p>
    <w:p w:rsidR="00BF7421" w:rsidRPr="00432ACA" w:rsidRDefault="00BF7421" w:rsidP="00BF7421">
      <w:pPr>
        <w:pStyle w:val="aa"/>
        <w:numPr>
          <w:ilvl w:val="0"/>
          <w:numId w:val="12"/>
        </w:numPr>
        <w:tabs>
          <w:tab w:val="clear" w:pos="709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32ACA">
        <w:rPr>
          <w:rFonts w:ascii="Times New Roman" w:eastAsia="Times New Roman" w:hAnsi="Times New Roman"/>
          <w:sz w:val="24"/>
          <w:szCs w:val="24"/>
        </w:rPr>
        <w:t>Выполнение мини – исследований.</w:t>
      </w:r>
    </w:p>
    <w:p w:rsidR="00BF7421" w:rsidRPr="00432ACA" w:rsidRDefault="00BF7421" w:rsidP="00BF7421">
      <w:pPr>
        <w:pStyle w:val="aa"/>
        <w:numPr>
          <w:ilvl w:val="0"/>
          <w:numId w:val="12"/>
        </w:numPr>
        <w:tabs>
          <w:tab w:val="clear" w:pos="709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32ACA">
        <w:rPr>
          <w:rFonts w:ascii="Times New Roman" w:eastAsia="Times New Roman" w:hAnsi="Times New Roman"/>
          <w:sz w:val="24"/>
          <w:szCs w:val="24"/>
        </w:rPr>
        <w:t>Создание буклетов.</w:t>
      </w:r>
    </w:p>
    <w:p w:rsidR="00BF7421" w:rsidRPr="00432ACA" w:rsidRDefault="00BF7421" w:rsidP="00BF7421">
      <w:pPr>
        <w:pStyle w:val="aa"/>
        <w:numPr>
          <w:ilvl w:val="0"/>
          <w:numId w:val="12"/>
        </w:numPr>
        <w:tabs>
          <w:tab w:val="clear" w:pos="709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32ACA">
        <w:rPr>
          <w:rFonts w:ascii="Times New Roman" w:eastAsia="Times New Roman" w:hAnsi="Times New Roman"/>
          <w:sz w:val="24"/>
          <w:szCs w:val="24"/>
        </w:rPr>
        <w:t>Создание презентаций.</w:t>
      </w:r>
    </w:p>
    <w:p w:rsidR="00BF7421" w:rsidRPr="00432ACA" w:rsidRDefault="00BF7421" w:rsidP="00BF7421">
      <w:pPr>
        <w:pStyle w:val="aa"/>
        <w:numPr>
          <w:ilvl w:val="0"/>
          <w:numId w:val="12"/>
        </w:numPr>
        <w:tabs>
          <w:tab w:val="clear" w:pos="709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32ACA">
        <w:rPr>
          <w:rFonts w:ascii="Times New Roman" w:eastAsia="Times New Roman" w:hAnsi="Times New Roman"/>
          <w:sz w:val="24"/>
          <w:szCs w:val="24"/>
        </w:rPr>
        <w:t>Написание исследовательских работ и проектов.</w:t>
      </w:r>
    </w:p>
    <w:p w:rsidR="00BF7421" w:rsidRPr="00432ACA" w:rsidRDefault="00BF7421" w:rsidP="00BF74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2ACA">
        <w:rPr>
          <w:rFonts w:ascii="Times New Roman" w:hAnsi="Times New Roman"/>
          <w:sz w:val="24"/>
          <w:szCs w:val="24"/>
        </w:rPr>
        <w:t>Работая в сотрудничестве с учениками, создаю методическую копилку презентаций, которую можно использовать и при изучении новых тем, при повторении, при индивидуальной коррекции знаний.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384"/>
        <w:gridCol w:w="2552"/>
        <w:gridCol w:w="2409"/>
        <w:gridCol w:w="2552"/>
        <w:gridCol w:w="1701"/>
        <w:gridCol w:w="2126"/>
      </w:tblGrid>
      <w:tr w:rsidR="00BF7421" w:rsidTr="002D2EC7">
        <w:trPr>
          <w:trHeight w:val="624"/>
        </w:trPr>
        <w:tc>
          <w:tcPr>
            <w:tcW w:w="1384" w:type="dxa"/>
          </w:tcPr>
          <w:p w:rsidR="00BF7421" w:rsidRPr="00E45B23" w:rsidRDefault="00BF7421" w:rsidP="002D2EC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F7421" w:rsidRPr="00E45B23" w:rsidRDefault="00BF7421" w:rsidP="002D2EC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BF7421" w:rsidRPr="00E45B23" w:rsidRDefault="00BF7421" w:rsidP="002D2EC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F7421" w:rsidRPr="00E45B23" w:rsidRDefault="00BF7421" w:rsidP="002D2EC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F7421" w:rsidRPr="00E45B23" w:rsidRDefault="00BF7421" w:rsidP="002D2EC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F7421" w:rsidRPr="00E45B23" w:rsidRDefault="00BF7421" w:rsidP="002D2EC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BF7421" w:rsidTr="002D2EC7">
        <w:trPr>
          <w:trHeight w:val="249"/>
        </w:trPr>
        <w:tc>
          <w:tcPr>
            <w:tcW w:w="1384" w:type="dxa"/>
          </w:tcPr>
          <w:p w:rsidR="00BF7421" w:rsidRPr="00E45B23" w:rsidRDefault="00BF7421" w:rsidP="002D2EC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F7421" w:rsidRPr="00E45B23" w:rsidRDefault="00BF7421" w:rsidP="002D2EC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BF7421" w:rsidRPr="00E45B23" w:rsidRDefault="00BF7421" w:rsidP="002D2EC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F7421" w:rsidRPr="00E45B23" w:rsidRDefault="00BF7421" w:rsidP="002D2EC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F7421" w:rsidRPr="00E45B23" w:rsidRDefault="00BF7421" w:rsidP="002D2EC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F7421" w:rsidRPr="00E45B23" w:rsidRDefault="00BF7421" w:rsidP="002D2EC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BF7421" w:rsidTr="002D2EC7">
        <w:trPr>
          <w:trHeight w:val="249"/>
        </w:trPr>
        <w:tc>
          <w:tcPr>
            <w:tcW w:w="1384" w:type="dxa"/>
          </w:tcPr>
          <w:p w:rsidR="00BF7421" w:rsidRPr="00E45B23" w:rsidRDefault="00BF7421" w:rsidP="002D2EC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F7421" w:rsidRPr="00E45B23" w:rsidRDefault="00BF7421" w:rsidP="002D2EC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BF7421" w:rsidRPr="00E45B23" w:rsidRDefault="00BF7421" w:rsidP="002D2EC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F7421" w:rsidRPr="00E45B23" w:rsidRDefault="00BF7421" w:rsidP="002D2EC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F7421" w:rsidRPr="00E45B23" w:rsidRDefault="00BF7421" w:rsidP="002D2EC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F7421" w:rsidRPr="00E45B23" w:rsidRDefault="00BF7421" w:rsidP="002D2EC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:rsidR="00BF7421" w:rsidRPr="00E45B23" w:rsidRDefault="00985AB4" w:rsidP="00BF7421">
      <w:pPr>
        <w:pStyle w:val="a9"/>
        <w:jc w:val="both"/>
        <w:rPr>
          <w:rFonts w:ascii="Times New Roman" w:hAnsi="Times New Roman"/>
          <w:b/>
          <w:spacing w:val="-8"/>
          <w:sz w:val="28"/>
          <w:szCs w:val="28"/>
        </w:rPr>
      </w:pPr>
      <w:r>
        <w:rPr>
          <w:rFonts w:ascii="Times New Roman" w:hAnsi="Times New Roman"/>
          <w:b/>
          <w:spacing w:val="-8"/>
          <w:sz w:val="28"/>
          <w:szCs w:val="28"/>
        </w:rPr>
        <w:lastRenderedPageBreak/>
        <w:t>6</w:t>
      </w:r>
      <w:r w:rsidR="00BF7421" w:rsidRPr="00E45B23">
        <w:rPr>
          <w:rFonts w:ascii="Times New Roman" w:hAnsi="Times New Roman"/>
          <w:b/>
          <w:spacing w:val="-8"/>
          <w:sz w:val="28"/>
          <w:szCs w:val="28"/>
        </w:rPr>
        <w:t>. И</w:t>
      </w:r>
      <w:r w:rsidR="00BF7421" w:rsidRPr="00E45B23">
        <w:rPr>
          <w:rFonts w:ascii="Times New Roman" w:eastAsia="Calibri" w:hAnsi="Times New Roman"/>
          <w:b/>
          <w:sz w:val="28"/>
          <w:szCs w:val="28"/>
        </w:rPr>
        <w:t>спользование резерва учебного времени.</w:t>
      </w:r>
    </w:p>
    <w:p w:rsidR="00BF7421" w:rsidRPr="007E6489" w:rsidRDefault="00BF7421" w:rsidP="00BF7421">
      <w:pPr>
        <w:pStyle w:val="a9"/>
        <w:rPr>
          <w:rStyle w:val="FontStyle12"/>
          <w:rFonts w:ascii="Times New Roman" w:hAnsi="Times New Roman" w:cs="Times New Roman"/>
          <w:sz w:val="24"/>
          <w:szCs w:val="24"/>
        </w:rPr>
      </w:pPr>
      <w:r w:rsidRPr="007E6489">
        <w:rPr>
          <w:rFonts w:ascii="Times New Roman" w:hAnsi="Times New Roman" w:cs="Times New Roman"/>
          <w:sz w:val="24"/>
          <w:szCs w:val="24"/>
        </w:rPr>
        <w:t xml:space="preserve">Согласно действующему Базисному учебному плану образовательная  программа для 10  класса предусматривает обучение биологии  в </w:t>
      </w:r>
      <w:r w:rsidRPr="007E6489">
        <w:rPr>
          <w:rFonts w:ascii="Times New Roman" w:hAnsi="Times New Roman" w:cs="Times New Roman"/>
          <w:b/>
          <w:sz w:val="24"/>
          <w:szCs w:val="24"/>
        </w:rPr>
        <w:t>объеме 1 часа в неделю – 35 часов в год</w:t>
      </w:r>
      <w:r w:rsidRPr="007E6489">
        <w:rPr>
          <w:rFonts w:ascii="Times New Roman" w:hAnsi="Times New Roman" w:cs="Times New Roman"/>
          <w:sz w:val="24"/>
          <w:szCs w:val="24"/>
        </w:rPr>
        <w:t>. Для учащихся  образовательного  и продвинутого уровня  программой предусмотрены частично – поисковые,  проблемные  методы  обучения и активные формы организации учебной деятельности учащихся способствующие  решению задач, стоящих перед биологической наукой, направленных на сохранение окружающей среды и здоровья человека.</w:t>
      </w:r>
    </w:p>
    <w:p w:rsidR="00BF7421" w:rsidRPr="007E6489" w:rsidRDefault="00BF7421" w:rsidP="00BF7421">
      <w:pPr>
        <w:pStyle w:val="20"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89">
        <w:rPr>
          <w:rFonts w:ascii="Times New Roman" w:hAnsi="Times New Roman" w:cs="Times New Roman"/>
          <w:sz w:val="24"/>
          <w:szCs w:val="24"/>
        </w:rPr>
        <w:t>Резервное время 4 часа отведены на изучение сложных тем программы: «</w:t>
      </w:r>
      <w:r w:rsidRPr="007E6489">
        <w:rPr>
          <w:rFonts w:ascii="Times New Roman" w:eastAsia="Times New Roman" w:hAnsi="Times New Roman" w:cs="Times New Roman"/>
          <w:sz w:val="24"/>
          <w:szCs w:val="24"/>
          <w:lang w:eastAsia="ru-RU"/>
        </w:rPr>
        <w:t>ДНК - носитель наследственной информации. Значение постоянства числа и формы хромосом в клетках», «Половое и бесполое размножение», «</w:t>
      </w:r>
      <w:r w:rsidRPr="007E648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Хромосомная теория  наследственности», «</w:t>
      </w:r>
      <w:r w:rsidRPr="007E648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простейших схем скрещивания и решение элементарных  генетических  задач».</w:t>
      </w:r>
    </w:p>
    <w:p w:rsidR="00CA208F" w:rsidRPr="007E6489" w:rsidRDefault="00CA208F" w:rsidP="00CA208F">
      <w:pPr>
        <w:pStyle w:val="a0"/>
        <w:rPr>
          <w:sz w:val="24"/>
          <w:szCs w:val="24"/>
        </w:rPr>
      </w:pPr>
    </w:p>
    <w:p w:rsidR="007E6489" w:rsidRPr="00F97618" w:rsidRDefault="007E6489" w:rsidP="007E6489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Calibri" w:hAnsi="Times New Roman"/>
          <w:b/>
          <w:sz w:val="32"/>
          <w:szCs w:val="32"/>
        </w:rPr>
      </w:pPr>
      <w:r>
        <w:rPr>
          <w:rFonts w:ascii="Times New Roman" w:eastAsia="Calibri" w:hAnsi="Times New Roman"/>
          <w:b/>
          <w:sz w:val="32"/>
          <w:szCs w:val="32"/>
        </w:rPr>
        <w:t>7</w:t>
      </w:r>
      <w:r w:rsidRPr="00F97618">
        <w:rPr>
          <w:rFonts w:ascii="Times New Roman" w:eastAsia="Calibri" w:hAnsi="Times New Roman"/>
          <w:b/>
          <w:sz w:val="32"/>
          <w:szCs w:val="32"/>
        </w:rPr>
        <w:t>. Планируемые результаты изучения учебного предмета, курса.</w:t>
      </w:r>
    </w:p>
    <w:p w:rsidR="007E6489" w:rsidRPr="00F97618" w:rsidRDefault="007E6489" w:rsidP="007E6489">
      <w:pPr>
        <w:pStyle w:val="a9"/>
        <w:rPr>
          <w:rFonts w:ascii="Times New Roman" w:hAnsi="Times New Roman" w:cs="Times New Roman"/>
          <w:sz w:val="24"/>
          <w:szCs w:val="24"/>
        </w:rPr>
      </w:pPr>
      <w:r w:rsidRPr="00F97618">
        <w:rPr>
          <w:rFonts w:ascii="Times New Roman" w:hAnsi="Times New Roman" w:cs="Times New Roman"/>
          <w:sz w:val="24"/>
          <w:szCs w:val="24"/>
        </w:rPr>
        <w:t>В результате изучения  биологии ученик должен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E6489" w:rsidRPr="00F97618" w:rsidRDefault="007E6489" w:rsidP="007E648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F97618">
        <w:rPr>
          <w:rFonts w:ascii="Times New Roman" w:hAnsi="Times New Roman" w:cs="Times New Roman"/>
          <w:b/>
          <w:sz w:val="24"/>
          <w:szCs w:val="24"/>
        </w:rPr>
        <w:t xml:space="preserve">знать/ понимать: </w:t>
      </w:r>
    </w:p>
    <w:p w:rsidR="007E6489" w:rsidRPr="00F97618" w:rsidRDefault="007E6489" w:rsidP="007E6489">
      <w:pPr>
        <w:pStyle w:val="a9"/>
        <w:rPr>
          <w:rFonts w:ascii="Times New Roman" w:hAnsi="Times New Roman" w:cs="Times New Roman"/>
          <w:sz w:val="24"/>
          <w:szCs w:val="24"/>
        </w:rPr>
      </w:pPr>
      <w:r w:rsidRPr="00F97618">
        <w:rPr>
          <w:rFonts w:ascii="Times New Roman" w:hAnsi="Times New Roman" w:cs="Times New Roman"/>
          <w:sz w:val="24"/>
          <w:szCs w:val="24"/>
        </w:rPr>
        <w:t>- особенности жизни как формы существование материи; роли физических и химических процессов в живых системах различного иерархического уровня организации; о фундаментальных понятиях биологии; о сущности процесса обмена веществ, онтогенеза, наследственности и изменчивости;</w:t>
      </w:r>
    </w:p>
    <w:p w:rsidR="007E6489" w:rsidRPr="00F97618" w:rsidRDefault="007E6489" w:rsidP="007E6489">
      <w:pPr>
        <w:pStyle w:val="a9"/>
        <w:rPr>
          <w:rFonts w:ascii="Times New Roman" w:hAnsi="Times New Roman" w:cs="Times New Roman"/>
          <w:sz w:val="24"/>
          <w:szCs w:val="24"/>
        </w:rPr>
      </w:pPr>
      <w:r w:rsidRPr="00F97618">
        <w:rPr>
          <w:rFonts w:ascii="Times New Roman" w:hAnsi="Times New Roman" w:cs="Times New Roman"/>
          <w:sz w:val="24"/>
          <w:szCs w:val="24"/>
        </w:rPr>
        <w:t>- знать основные теории биологии – клеточную, хромосомную теорию наследственности, эволюционную, теорию антропогенеза; соотношение  социального и биологического в эволюции человека;</w:t>
      </w:r>
    </w:p>
    <w:p w:rsidR="007E6489" w:rsidRPr="00F97618" w:rsidRDefault="007E6489" w:rsidP="007E6489">
      <w:pPr>
        <w:pStyle w:val="a9"/>
        <w:rPr>
          <w:rFonts w:ascii="Times New Roman" w:hAnsi="Times New Roman" w:cs="Times New Roman"/>
          <w:sz w:val="24"/>
          <w:szCs w:val="24"/>
        </w:rPr>
      </w:pPr>
      <w:r w:rsidRPr="00F97618">
        <w:rPr>
          <w:rFonts w:ascii="Times New Roman" w:hAnsi="Times New Roman" w:cs="Times New Roman"/>
          <w:sz w:val="24"/>
          <w:szCs w:val="24"/>
        </w:rPr>
        <w:t>- знать основные области применения  биологических знаний в практике сельского хозяйства,  в ряде отраслей промышленности, при охране окружающей среды и здоровья человека; основных терминов, используемых в биологической и медицинской литературе.</w:t>
      </w:r>
    </w:p>
    <w:p w:rsidR="007E6489" w:rsidRPr="00F97618" w:rsidRDefault="007E6489" w:rsidP="007E648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F97618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7E6489" w:rsidRPr="00F97618" w:rsidRDefault="007E6489" w:rsidP="007E6489">
      <w:pPr>
        <w:pStyle w:val="a9"/>
        <w:rPr>
          <w:rFonts w:ascii="Times New Roman" w:hAnsi="Times New Roman" w:cs="Times New Roman"/>
          <w:sz w:val="24"/>
          <w:szCs w:val="24"/>
        </w:rPr>
      </w:pPr>
      <w:r w:rsidRPr="00F97618">
        <w:rPr>
          <w:rFonts w:ascii="Times New Roman" w:hAnsi="Times New Roman" w:cs="Times New Roman"/>
          <w:sz w:val="24"/>
          <w:szCs w:val="24"/>
        </w:rPr>
        <w:t>- объяснять знания  биологических  закономерностей с материалистических позиций вопросов происхождения и развития жизни на Земле, а также различных групп растений, животных, человека;</w:t>
      </w:r>
    </w:p>
    <w:p w:rsidR="007E6489" w:rsidRPr="00F97618" w:rsidRDefault="007E6489" w:rsidP="007E6489">
      <w:pPr>
        <w:pStyle w:val="a9"/>
        <w:rPr>
          <w:rFonts w:ascii="Times New Roman" w:hAnsi="Times New Roman" w:cs="Times New Roman"/>
          <w:sz w:val="24"/>
          <w:szCs w:val="24"/>
        </w:rPr>
      </w:pPr>
      <w:r w:rsidRPr="00F97618">
        <w:rPr>
          <w:rFonts w:ascii="Times New Roman" w:hAnsi="Times New Roman" w:cs="Times New Roman"/>
          <w:sz w:val="24"/>
          <w:szCs w:val="24"/>
        </w:rPr>
        <w:t>-  давать аргументированную оценку новой информации по биологическим вопросам; работать с микроскопом, ИКТ, создавать презентации по темам предмета;</w:t>
      </w:r>
    </w:p>
    <w:p w:rsidR="007E6489" w:rsidRPr="00F97618" w:rsidRDefault="007E6489" w:rsidP="007E6489">
      <w:pPr>
        <w:pStyle w:val="a9"/>
        <w:rPr>
          <w:rFonts w:ascii="Times New Roman" w:hAnsi="Times New Roman" w:cs="Times New Roman"/>
          <w:sz w:val="24"/>
          <w:szCs w:val="24"/>
        </w:rPr>
      </w:pPr>
      <w:r w:rsidRPr="00F97618">
        <w:rPr>
          <w:rFonts w:ascii="Times New Roman" w:hAnsi="Times New Roman" w:cs="Times New Roman"/>
          <w:sz w:val="24"/>
          <w:szCs w:val="24"/>
        </w:rPr>
        <w:lastRenderedPageBreak/>
        <w:t>-  решать генетические задачи, составлять родословные, строить вариационные кривые на растительном и животном материале;</w:t>
      </w:r>
    </w:p>
    <w:p w:rsidR="007E6489" w:rsidRPr="00F97618" w:rsidRDefault="007E6489" w:rsidP="007E6489">
      <w:pPr>
        <w:pStyle w:val="a9"/>
        <w:rPr>
          <w:rFonts w:ascii="Times New Roman" w:hAnsi="Times New Roman" w:cs="Times New Roman"/>
          <w:sz w:val="24"/>
          <w:szCs w:val="24"/>
        </w:rPr>
      </w:pPr>
      <w:r w:rsidRPr="00F97618">
        <w:rPr>
          <w:rFonts w:ascii="Times New Roman" w:hAnsi="Times New Roman" w:cs="Times New Roman"/>
          <w:sz w:val="24"/>
          <w:szCs w:val="24"/>
        </w:rPr>
        <w:t xml:space="preserve">-  работать с научно – популярной литературой, составлять план, конспект, реферат, владеть языком предмета. </w:t>
      </w:r>
    </w:p>
    <w:p w:rsidR="007E6489" w:rsidRPr="00F97618" w:rsidRDefault="007E6489" w:rsidP="007E6489">
      <w:pPr>
        <w:pStyle w:val="a9"/>
        <w:rPr>
          <w:rFonts w:ascii="Times New Roman" w:hAnsi="Times New Roman" w:cs="Times New Roman"/>
          <w:sz w:val="24"/>
          <w:szCs w:val="24"/>
        </w:rPr>
      </w:pPr>
      <w:r w:rsidRPr="00F97618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97618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F97618">
        <w:rPr>
          <w:rFonts w:ascii="Times New Roman" w:hAnsi="Times New Roman" w:cs="Times New Roman"/>
          <w:sz w:val="24"/>
          <w:szCs w:val="24"/>
        </w:rPr>
        <w:t>:</w:t>
      </w:r>
    </w:p>
    <w:p w:rsidR="007E6489" w:rsidRPr="00F97618" w:rsidRDefault="007E6489" w:rsidP="007E6489">
      <w:pPr>
        <w:pStyle w:val="a9"/>
        <w:rPr>
          <w:rFonts w:ascii="Times New Roman" w:hAnsi="Times New Roman" w:cs="Times New Roman"/>
          <w:sz w:val="24"/>
          <w:szCs w:val="24"/>
        </w:rPr>
      </w:pPr>
      <w:r w:rsidRPr="00F97618">
        <w:rPr>
          <w:rFonts w:ascii="Times New Roman" w:hAnsi="Times New Roman" w:cs="Times New Roman"/>
          <w:sz w:val="24"/>
          <w:szCs w:val="24"/>
        </w:rPr>
        <w:t xml:space="preserve">сохранения  генетического здоровья человека, предупреждения заболевания </w:t>
      </w:r>
      <w:proofErr w:type="spellStart"/>
      <w:r w:rsidRPr="00F97618">
        <w:rPr>
          <w:rFonts w:ascii="Times New Roman" w:hAnsi="Times New Roman" w:cs="Times New Roman"/>
          <w:sz w:val="24"/>
          <w:szCs w:val="24"/>
        </w:rPr>
        <w:t>СПИДом</w:t>
      </w:r>
      <w:proofErr w:type="spellEnd"/>
      <w:r w:rsidRPr="00F97618">
        <w:rPr>
          <w:rFonts w:ascii="Times New Roman" w:hAnsi="Times New Roman" w:cs="Times New Roman"/>
          <w:sz w:val="24"/>
          <w:szCs w:val="24"/>
        </w:rPr>
        <w:t>;</w:t>
      </w:r>
    </w:p>
    <w:p w:rsidR="007E6489" w:rsidRPr="00F97618" w:rsidRDefault="007E6489" w:rsidP="007E6489">
      <w:pPr>
        <w:pStyle w:val="a9"/>
        <w:rPr>
          <w:rFonts w:ascii="Times New Roman" w:hAnsi="Times New Roman" w:cs="Times New Roman"/>
          <w:sz w:val="24"/>
          <w:szCs w:val="24"/>
        </w:rPr>
      </w:pPr>
      <w:r w:rsidRPr="00F97618">
        <w:rPr>
          <w:rFonts w:ascii="Times New Roman" w:hAnsi="Times New Roman" w:cs="Times New Roman"/>
          <w:sz w:val="24"/>
          <w:szCs w:val="24"/>
        </w:rPr>
        <w:t>сохранения  окружающей среды, рационального природопользования;</w:t>
      </w:r>
    </w:p>
    <w:p w:rsidR="007E6489" w:rsidRPr="00F97618" w:rsidRDefault="007E6489" w:rsidP="007E6489">
      <w:pPr>
        <w:pStyle w:val="a9"/>
        <w:rPr>
          <w:rFonts w:ascii="Times New Roman" w:hAnsi="Times New Roman" w:cs="Times New Roman"/>
          <w:sz w:val="24"/>
          <w:szCs w:val="24"/>
        </w:rPr>
      </w:pPr>
      <w:r w:rsidRPr="00F97618">
        <w:rPr>
          <w:rFonts w:ascii="Times New Roman" w:hAnsi="Times New Roman" w:cs="Times New Roman"/>
          <w:sz w:val="24"/>
          <w:szCs w:val="24"/>
        </w:rPr>
        <w:t>управления доминированием признаков для выведения пород животных, сортов растений;</w:t>
      </w:r>
    </w:p>
    <w:p w:rsidR="007E6489" w:rsidRPr="005C2F80" w:rsidRDefault="007E6489" w:rsidP="007E6489">
      <w:pPr>
        <w:pStyle w:val="a9"/>
        <w:rPr>
          <w:rFonts w:ascii="Times New Roman" w:hAnsi="Times New Roman" w:cs="Times New Roman"/>
          <w:sz w:val="24"/>
          <w:szCs w:val="24"/>
        </w:rPr>
        <w:sectPr w:rsidR="007E6489" w:rsidRPr="005C2F80" w:rsidSect="007E6489">
          <w:pgSz w:w="16838" w:h="11906" w:orient="landscape"/>
          <w:pgMar w:top="1701" w:right="1134" w:bottom="850" w:left="1134" w:header="720" w:footer="720" w:gutter="0"/>
          <w:cols w:space="720"/>
          <w:formProt w:val="0"/>
        </w:sectPr>
      </w:pPr>
      <w:r w:rsidRPr="00F97618">
        <w:rPr>
          <w:rFonts w:ascii="Times New Roman" w:hAnsi="Times New Roman" w:cs="Times New Roman"/>
          <w:sz w:val="24"/>
          <w:szCs w:val="24"/>
        </w:rPr>
        <w:t>установление отцовства;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7618">
        <w:rPr>
          <w:rFonts w:ascii="Times New Roman" w:hAnsi="Times New Roman" w:cs="Times New Roman"/>
          <w:sz w:val="24"/>
          <w:szCs w:val="24"/>
        </w:rPr>
        <w:t>понятия половой чистоплотности;</w:t>
      </w:r>
      <w:r w:rsidR="002A32C1">
        <w:rPr>
          <w:rFonts w:ascii="Times New Roman" w:hAnsi="Times New Roman" w:cs="Times New Roman"/>
          <w:sz w:val="24"/>
          <w:szCs w:val="24"/>
        </w:rPr>
        <w:t xml:space="preserve"> составления  родословной</w:t>
      </w:r>
    </w:p>
    <w:p w:rsidR="002A32C1" w:rsidRPr="002A32C1" w:rsidRDefault="002A32C1" w:rsidP="00573A56">
      <w:pPr>
        <w:jc w:val="center"/>
        <w:outlineLvl w:val="0"/>
        <w:rPr>
          <w:rFonts w:ascii="Times New Roman" w:hAnsi="Times New Roman" w:cs="Times New Roman"/>
          <w:b/>
          <w:sz w:val="48"/>
          <w:szCs w:val="48"/>
        </w:rPr>
      </w:pPr>
      <w:r w:rsidRPr="002A32C1">
        <w:rPr>
          <w:rFonts w:ascii="Times New Roman" w:hAnsi="Times New Roman" w:cs="Times New Roman"/>
          <w:b/>
          <w:sz w:val="48"/>
          <w:szCs w:val="48"/>
        </w:rPr>
        <w:lastRenderedPageBreak/>
        <w:t>Тематическое планирование  по биологии   на 2016-2017 учебный год  (количество часов 35)</w:t>
      </w:r>
    </w:p>
    <w:p w:rsidR="004F1927" w:rsidRPr="00CA208F" w:rsidRDefault="004F1927" w:rsidP="003A2104">
      <w:pPr>
        <w:pStyle w:val="20"/>
        <w:spacing w:line="100" w:lineRule="atLeast"/>
        <w:rPr>
          <w:sz w:val="24"/>
          <w:szCs w:val="24"/>
        </w:rPr>
      </w:pPr>
    </w:p>
    <w:tbl>
      <w:tblPr>
        <w:tblW w:w="16444" w:type="dxa"/>
        <w:tblInd w:w="-743" w:type="dxa"/>
        <w:tblLayout w:type="fixed"/>
        <w:tblLook w:val="0000"/>
      </w:tblPr>
      <w:tblGrid>
        <w:gridCol w:w="549"/>
        <w:gridCol w:w="18"/>
        <w:gridCol w:w="143"/>
        <w:gridCol w:w="1971"/>
        <w:gridCol w:w="13"/>
        <w:gridCol w:w="148"/>
        <w:gridCol w:w="561"/>
        <w:gridCol w:w="161"/>
        <w:gridCol w:w="973"/>
        <w:gridCol w:w="19"/>
        <w:gridCol w:w="3808"/>
        <w:gridCol w:w="1134"/>
        <w:gridCol w:w="19"/>
        <w:gridCol w:w="123"/>
        <w:gridCol w:w="38"/>
        <w:gridCol w:w="4073"/>
        <w:gridCol w:w="19"/>
        <w:gridCol w:w="689"/>
        <w:gridCol w:w="19"/>
        <w:gridCol w:w="1966"/>
      </w:tblGrid>
      <w:tr w:rsidR="0083708E" w:rsidRPr="00B72E8D" w:rsidTr="00913BEB">
        <w:trPr>
          <w:cantSplit/>
          <w:trHeight w:val="1134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08E" w:rsidRPr="000524B0" w:rsidRDefault="0083708E" w:rsidP="002D2EC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4B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524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524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524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08E" w:rsidRPr="000524B0" w:rsidRDefault="0083708E" w:rsidP="002D2EC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0524B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08E" w:rsidRPr="000524B0" w:rsidRDefault="0083708E" w:rsidP="002D2EC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4B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08E" w:rsidRPr="00664013" w:rsidRDefault="00664013" w:rsidP="0066401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08E" w:rsidRPr="000524B0" w:rsidRDefault="00DA4889" w:rsidP="002D2EC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содержания.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08E" w:rsidRPr="000524B0" w:rsidRDefault="0083708E" w:rsidP="002D2EC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08E" w:rsidRPr="000524B0" w:rsidRDefault="00913BEB" w:rsidP="0083708E">
            <w:pPr>
              <w:snapToGrid w:val="0"/>
              <w:ind w:right="20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08E" w:rsidRPr="000524B0" w:rsidRDefault="0083708E" w:rsidP="002D2EC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4B0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83708E" w:rsidRPr="000524B0" w:rsidRDefault="0083708E" w:rsidP="00880E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3708E" w:rsidRPr="000524B0" w:rsidRDefault="0083708E" w:rsidP="002D2EC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4B0">
              <w:rPr>
                <w:rFonts w:ascii="Times New Roman" w:hAnsi="Times New Roman" w:cs="Times New Roman"/>
                <w:sz w:val="24"/>
                <w:szCs w:val="24"/>
              </w:rPr>
              <w:t>Лабораторные и практические работы</w:t>
            </w:r>
          </w:p>
        </w:tc>
      </w:tr>
      <w:tr w:rsidR="0083708E" w:rsidRPr="00B72E8D" w:rsidTr="00913BEB">
        <w:tc>
          <w:tcPr>
            <w:tcW w:w="164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08E" w:rsidRPr="00DA4889" w:rsidRDefault="0083708E" w:rsidP="00170230">
            <w:pPr>
              <w:snapToGrid w:val="0"/>
              <w:ind w:right="2197"/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DA4889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Раздел 1. Биология как нау</w:t>
            </w:r>
            <w:r w:rsidR="00170230" w:rsidRPr="00DA4889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ка. Методы научного познания (2 часа</w:t>
            </w:r>
            <w:r w:rsidRPr="00DA4889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)</w:t>
            </w:r>
          </w:p>
        </w:tc>
      </w:tr>
      <w:tr w:rsidR="0083708E" w:rsidRPr="00B72E8D" w:rsidTr="0055514B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08E" w:rsidRPr="00B72E8D" w:rsidRDefault="0083708E" w:rsidP="002D2EC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08E" w:rsidRPr="00B72E8D" w:rsidRDefault="00B433C9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3708E" w:rsidRPr="00B72E8D">
              <w:rPr>
                <w:rFonts w:ascii="Times New Roman" w:hAnsi="Times New Roman" w:cs="Times New Roman"/>
                <w:sz w:val="24"/>
                <w:szCs w:val="24"/>
              </w:rPr>
              <w:t>стория развития биологии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Методы исследования живой природы.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08E" w:rsidRPr="00B72E8D" w:rsidRDefault="0083708E" w:rsidP="002D2EC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83708E" w:rsidRPr="0055514B" w:rsidRDefault="0048189B" w:rsidP="0066401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08E" w:rsidRPr="00B72E8D" w:rsidRDefault="0083708E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Биология, жизнь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08E" w:rsidRPr="00B72E8D" w:rsidRDefault="00170230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портреты ученых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08E" w:rsidRPr="00B72E8D" w:rsidRDefault="0083708E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Знать науки, составляющие биологию; вклад ученых в развитие биологии; методы исследования живой природы. Объяснять роль биологии в формировании научного мировоззрения; роль биологических теорий, идей, гипотез в формировании естественно </w:t>
            </w:r>
            <w:proofErr w:type="gram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аучной картины мира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3708E" w:rsidRPr="00B72E8D" w:rsidRDefault="0083708E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08E" w:rsidRPr="00B72E8D" w:rsidRDefault="0083708E" w:rsidP="00170230">
            <w:pPr>
              <w:snapToGrid w:val="0"/>
              <w:ind w:right="35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70230" w:rsidRPr="00B72E8D" w:rsidTr="00913BEB">
        <w:trPr>
          <w:trHeight w:val="2822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0230" w:rsidRPr="00B72E8D" w:rsidRDefault="00170230" w:rsidP="002D2EC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70230" w:rsidRPr="00B72E8D" w:rsidRDefault="00170230" w:rsidP="002D2EC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0230" w:rsidRPr="00B72E8D" w:rsidRDefault="00170230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жизни и свойства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живого</w:t>
            </w:r>
            <w:proofErr w:type="gramStart"/>
            <w:r w:rsidR="00CF7F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ровн</w:t>
            </w:r>
            <w:r w:rsidR="00E556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="00E556F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живой природы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0230" w:rsidRPr="00B72E8D" w:rsidRDefault="00170230" w:rsidP="002D2EC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0230" w:rsidRPr="00B72E8D" w:rsidRDefault="00170230" w:rsidP="002D2EC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0230" w:rsidRPr="00B72E8D" w:rsidRDefault="00664013" w:rsidP="0066401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0230" w:rsidRPr="00E556F7" w:rsidRDefault="00170230" w:rsidP="00CF7FD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gramStart"/>
            <w:r w:rsidR="00CF7F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ровни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живой материи</w:t>
            </w:r>
            <w:r w:rsidR="00E556F7" w:rsidRPr="00E55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0230" w:rsidRPr="00B72E8D" w:rsidRDefault="005069BF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0230" w:rsidRPr="00B72E8D" w:rsidRDefault="00170230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свойства живого. Выделять основные признаки биологических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proofErr w:type="gramStart"/>
            <w:r w:rsidR="00CF7FD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нать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уровни организации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живого.Характеризовать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проявление свойств живого на различных уровнях организации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0230" w:rsidRPr="00B72E8D" w:rsidRDefault="00170230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0230" w:rsidRPr="00B72E8D" w:rsidRDefault="00170230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7FD5" w:rsidRPr="00B72E8D" w:rsidTr="00913BEB">
        <w:tc>
          <w:tcPr>
            <w:tcW w:w="164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FD5" w:rsidRPr="00DA4889" w:rsidRDefault="00CF7FD5" w:rsidP="00170230">
            <w:pPr>
              <w:snapToGrid w:val="0"/>
              <w:ind w:right="1451"/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DA4889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lastRenderedPageBreak/>
              <w:t>Раздел 2. Клетка -15часов</w:t>
            </w:r>
          </w:p>
        </w:tc>
      </w:tr>
      <w:tr w:rsidR="00CF7FD5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2D2EC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История изучения клетки. Клеточная теория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FD5" w:rsidRPr="00B72E8D" w:rsidRDefault="0048189B" w:rsidP="004818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 изучения нового  материала и первичного закрепления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Клетка, цитология,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прокариотические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эукариотические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клетки, основные положения клеточной теории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FD5" w:rsidRPr="00B72E8D" w:rsidRDefault="00CF7FD5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r w:rsidR="005069BF">
              <w:rPr>
                <w:rFonts w:ascii="Times New Roman" w:hAnsi="Times New Roman" w:cs="Times New Roman"/>
                <w:sz w:val="24"/>
                <w:szCs w:val="24"/>
              </w:rPr>
              <w:t>,портрет</w:t>
            </w:r>
            <w:proofErr w:type="spellEnd"/>
            <w:r w:rsidR="005069BF">
              <w:rPr>
                <w:rFonts w:ascii="Times New Roman" w:hAnsi="Times New Roman" w:cs="Times New Roman"/>
                <w:sz w:val="24"/>
                <w:szCs w:val="24"/>
              </w:rPr>
              <w:t xml:space="preserve"> ученых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Знать этапы создания клеточной теории; основные положения клеточной теории; вклад ученых в создание клеточной теории. Объяснять роль клеточной теории в формировании естественнонаучной картины мира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7FD5" w:rsidRPr="00B72E8D" w:rsidRDefault="00CF7FD5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FD5" w:rsidRPr="00B72E8D" w:rsidRDefault="00CF7FD5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7FD5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5069BF" w:rsidP="002D2EC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Химический состав живой природы. Неорганические вещества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FD5" w:rsidRPr="00B72E8D" w:rsidRDefault="0048189B" w:rsidP="004818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Органогены, макроэлементы, микроэлементы,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ультрамикроэлементы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; свойства воды; минеральные соли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FD5" w:rsidRPr="00B72E8D" w:rsidRDefault="005069BF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Знать понятия и термины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химический состав тел живой и неживой природы и делать выводы на основе сравнения. Объяснять единство живой и неживой природы. Характеризовать биологическое значение химических элементов, минеральных веществ и воды в жизни клетки и организма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D5" w:rsidRPr="00B72E8D" w:rsidRDefault="00CF7FD5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FD5" w:rsidRPr="00B72E8D" w:rsidRDefault="00CF7FD5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7FD5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5069BF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Органические вещества. Общая характеристика. </w:t>
            </w:r>
            <w:proofErr w:type="spellStart"/>
            <w:r w:rsidR="00B433C9"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  <w:proofErr w:type="gramStart"/>
            <w:r w:rsidR="00B433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ипиды</w:t>
            </w:r>
            <w:proofErr w:type="spellEnd"/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FD5" w:rsidRPr="00B72E8D" w:rsidRDefault="0048189B" w:rsidP="004818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B433C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Биополимеры, липиды, липоиды</w:t>
            </w:r>
            <w:r w:rsidR="00B433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433C9"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3C9">
              <w:rPr>
                <w:rFonts w:ascii="Times New Roman" w:hAnsi="Times New Roman" w:cs="Times New Roman"/>
                <w:sz w:val="24"/>
                <w:szCs w:val="24"/>
              </w:rPr>
              <w:t>уг</w:t>
            </w:r>
            <w:r w:rsidR="00B433C9" w:rsidRPr="00B72E8D">
              <w:rPr>
                <w:rFonts w:ascii="Times New Roman" w:hAnsi="Times New Roman" w:cs="Times New Roman"/>
                <w:sz w:val="24"/>
                <w:szCs w:val="24"/>
              </w:rPr>
              <w:t>леводы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FD5" w:rsidRPr="00B72E8D" w:rsidRDefault="005069BF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Знать элементарный состав</w:t>
            </w:r>
            <w:proofErr w:type="gramStart"/>
            <w:r w:rsidR="00B433C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B433C9">
              <w:rPr>
                <w:rFonts w:ascii="Times New Roman" w:hAnsi="Times New Roman" w:cs="Times New Roman"/>
                <w:sz w:val="24"/>
                <w:szCs w:val="24"/>
              </w:rPr>
              <w:t>мономеры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33C9">
              <w:rPr>
                <w:rFonts w:ascii="Times New Roman" w:hAnsi="Times New Roman" w:cs="Times New Roman"/>
                <w:sz w:val="24"/>
                <w:szCs w:val="24"/>
              </w:rPr>
              <w:t>углеводов,состав</w:t>
            </w:r>
            <w:proofErr w:type="spellEnd"/>
            <w:r w:rsidR="00B433C9">
              <w:rPr>
                <w:rFonts w:ascii="Times New Roman" w:hAnsi="Times New Roman" w:cs="Times New Roman"/>
                <w:sz w:val="24"/>
                <w:szCs w:val="24"/>
              </w:rPr>
              <w:t xml:space="preserve"> углеводов </w:t>
            </w:r>
            <w:proofErr w:type="spellStart"/>
            <w:r w:rsidR="00B433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липидов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. Приводить примеры липидов. Характеризовать биологическую роль</w:t>
            </w:r>
            <w:r w:rsidR="00B433C9">
              <w:rPr>
                <w:rFonts w:ascii="Times New Roman" w:hAnsi="Times New Roman" w:cs="Times New Roman"/>
                <w:sz w:val="24"/>
                <w:szCs w:val="24"/>
              </w:rPr>
              <w:t xml:space="preserve"> углеводов и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липидов в обеспечении жизнедеятельности клетки и организма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7FD5" w:rsidRPr="00B72E8D" w:rsidRDefault="00CF7FD5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FD5" w:rsidRPr="00B72E8D" w:rsidRDefault="00CF7FD5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7FD5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5069BF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BE3FC8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</w:t>
            </w:r>
            <w:r w:rsidR="00CF7FD5" w:rsidRPr="00B72E8D">
              <w:rPr>
                <w:rFonts w:ascii="Times New Roman" w:hAnsi="Times New Roman" w:cs="Times New Roman"/>
                <w:sz w:val="24"/>
                <w:szCs w:val="24"/>
              </w:rPr>
              <w:t>. Белки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FD5" w:rsidRPr="00B72E8D" w:rsidRDefault="0048189B" w:rsidP="004818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B433C9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F7FD5" w:rsidRPr="00B72E8D">
              <w:rPr>
                <w:rFonts w:ascii="Times New Roman" w:hAnsi="Times New Roman" w:cs="Times New Roman"/>
                <w:sz w:val="24"/>
                <w:szCs w:val="24"/>
              </w:rPr>
              <w:t>елки, полипептиды, биополимеры, мономеры, аминокислоты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FD5" w:rsidRPr="00B72E8D" w:rsidRDefault="005069BF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Знать элементарны</w:t>
            </w:r>
            <w:r w:rsidR="00BE3FC8">
              <w:rPr>
                <w:rFonts w:ascii="Times New Roman" w:hAnsi="Times New Roman" w:cs="Times New Roman"/>
                <w:sz w:val="24"/>
                <w:szCs w:val="24"/>
              </w:rPr>
              <w:t xml:space="preserve">й состав и мономеры 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белков; функции углеводов и белков. Перечислять причины денатурации белков. Объяснять механизм образования белков. Характеризов</w:t>
            </w:r>
            <w:r w:rsidR="00BE3FC8">
              <w:rPr>
                <w:rFonts w:ascii="Times New Roman" w:hAnsi="Times New Roman" w:cs="Times New Roman"/>
                <w:sz w:val="24"/>
                <w:szCs w:val="24"/>
              </w:rPr>
              <w:t xml:space="preserve">ать биологическую роль 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и белков в обеспечении жизнедеятельности клетки и организма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D5" w:rsidRPr="00B72E8D" w:rsidRDefault="00CF7FD5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FD5" w:rsidRPr="00B72E8D" w:rsidRDefault="00CF7FD5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069BF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9BF" w:rsidRPr="00B72E8D" w:rsidRDefault="005069BF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9BF" w:rsidRPr="00B72E8D" w:rsidRDefault="005069BF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вещества. Нуклеиновые кислоты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9BF" w:rsidRPr="00B72E8D" w:rsidRDefault="005069BF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9BF" w:rsidRPr="00B72E8D" w:rsidRDefault="0048189B" w:rsidP="004818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9BF" w:rsidRPr="00B72E8D" w:rsidRDefault="005069BF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Нуклеиновые кислоты (ДНК и РНК), нуклеотиды,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комплементарность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, редупликация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9BF" w:rsidRPr="00B72E8D" w:rsidRDefault="005069BF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9BF" w:rsidRPr="00B72E8D" w:rsidRDefault="005069BF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Знать типы нуклеиновых кислот; функции нуклеиновых кислот. Сравнивать и выделять различия в строении и функциях ДНК и РНК. Характеризовать биологическую роль нуклеиновых кислот в обеспечении жизнедеятельности клетки и организма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9BF" w:rsidRPr="00B72E8D" w:rsidRDefault="005069BF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9BF" w:rsidRPr="00B72E8D" w:rsidRDefault="005069BF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E3FC8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FC8" w:rsidRDefault="00BE3FC8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FC8" w:rsidRPr="00B72E8D" w:rsidRDefault="00BE3FC8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Прокариотическая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клетка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FC8" w:rsidRPr="00B72E8D" w:rsidRDefault="00BE3FC8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FC8" w:rsidRPr="00B72E8D" w:rsidRDefault="0048189B" w:rsidP="004818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FC8" w:rsidRPr="00B72E8D" w:rsidRDefault="00BE3FC8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Прокариоты, бактерии,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цианобактерии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(сине-зеленые водоросли), спора, капсула, кольцевая ДНК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FC8" w:rsidRDefault="00BE3FC8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FC8" w:rsidRPr="00B72E8D" w:rsidRDefault="00BE3FC8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Знать части и органоиды 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прокариотической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клетки. Объяснять экологическую роль бактерий; влияние болезнетворных организмов на состояние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A014A">
              <w:rPr>
                <w:rFonts w:ascii="Times New Roman" w:hAnsi="Times New Roman" w:cs="Times New Roman"/>
                <w:sz w:val="24"/>
                <w:szCs w:val="24"/>
              </w:rPr>
              <w:t>акроорганизма</w:t>
            </w:r>
            <w:proofErr w:type="spellEnd"/>
            <w:r w:rsidR="00BA014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Характеризовать сущность процесса спорообразования у бактерий. Использовать приобретенные знания о бактериях для профилактики бактериальных заболеваний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FC8" w:rsidRPr="00B72E8D" w:rsidRDefault="00BE3FC8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FC8" w:rsidRPr="00B72E8D" w:rsidRDefault="00BE3FC8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069BF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9BF" w:rsidRPr="00B72E8D" w:rsidRDefault="00BA014A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9BF" w:rsidRPr="00B72E8D" w:rsidRDefault="005069BF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Эукариотическая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клетка. Цитоплазма. 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Органоиды</w:t>
            </w:r>
          </w:p>
          <w:p w:rsidR="005069BF" w:rsidRPr="00B72E8D" w:rsidRDefault="005069BF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9BF" w:rsidRPr="00B72E8D" w:rsidRDefault="005069BF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9BF" w:rsidRPr="00B72E8D" w:rsidRDefault="00FD5763" w:rsidP="004818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9BF" w:rsidRPr="00B72E8D" w:rsidRDefault="005069BF" w:rsidP="002D2EC7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Эукариотическая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клетка, клеточная мембрана,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экзоцитоз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эндоцитоз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, цитоплазма,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органоиды 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клетки, особенности строения растительной и животной клеток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9BF" w:rsidRPr="00B72E8D" w:rsidRDefault="005069BF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чебник,микроскоп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препараты грибной ,растительной и жив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9BF" w:rsidRPr="00B72E8D" w:rsidRDefault="005069BF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мембранные и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немембранные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органоиды клетки; их значение в жизнедеятельности клетки. 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особенности строения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эукариотической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клетки. Сравнивать строение растительной и животной клеток. Характеризовать взаимосвязь строения и функций мембраны, органоидов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9BF" w:rsidRPr="00B72E8D" w:rsidRDefault="005069BF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9BF" w:rsidRPr="00F17D77" w:rsidRDefault="005069BF" w:rsidP="002D2EC7">
            <w:pPr>
              <w:pStyle w:val="a0"/>
              <w:spacing w:after="0" w:line="100" w:lineRule="atLeast"/>
            </w:pPr>
            <w:r w:rsidRPr="00F17D77">
              <w:rPr>
                <w:rFonts w:ascii="Times New Roman" w:eastAsia="Times New Roman" w:hAnsi="Times New Roman" w:cs="Times New Roman"/>
                <w:lang w:eastAsia="ru-RU"/>
              </w:rPr>
              <w:t>Лабораторная работа №1</w:t>
            </w:r>
          </w:p>
          <w:p w:rsidR="005069BF" w:rsidRPr="00B72E8D" w:rsidRDefault="005069BF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7D77">
              <w:rPr>
                <w:rFonts w:ascii="Times New Roman" w:eastAsia="Times New Roman" w:hAnsi="Times New Roman" w:cs="Times New Roman"/>
              </w:rPr>
              <w:t xml:space="preserve">«Строение животной, </w:t>
            </w:r>
            <w:r w:rsidRPr="00F17D77">
              <w:rPr>
                <w:rFonts w:ascii="Times New Roman" w:eastAsia="Times New Roman" w:hAnsi="Times New Roman" w:cs="Times New Roman"/>
              </w:rPr>
              <w:lastRenderedPageBreak/>
              <w:t>растительной, грибной клетки и бактерий под микроскопом»</w:t>
            </w:r>
          </w:p>
        </w:tc>
      </w:tr>
      <w:tr w:rsidR="005069BF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9BF" w:rsidRPr="00B72E8D" w:rsidRDefault="00BA014A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9BF" w:rsidRPr="00B72E8D" w:rsidRDefault="005069BF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Клеточное ядро. Хромосомы</w:t>
            </w:r>
          </w:p>
          <w:p w:rsidR="005069BF" w:rsidRPr="00B72E8D" w:rsidRDefault="005069BF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9BF" w:rsidRPr="00B72E8D" w:rsidRDefault="005069BF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9BF" w:rsidRPr="00B72E8D" w:rsidRDefault="0048189B" w:rsidP="004818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9BF" w:rsidRPr="00B72E8D" w:rsidRDefault="005069BF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Хромосомы, кариотип, диплоидный и гаплоидный наборы хромосом, ядерная оболочка, ядерный сок, ядрышко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9BF" w:rsidRPr="00B72E8D" w:rsidRDefault="005069BF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9BF" w:rsidRPr="00B72E8D" w:rsidRDefault="005069BF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Знать строение ядра</w:t>
            </w:r>
            <w:proofErr w:type="gram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бъяснять функции структурных компонентов ядра. Характеризовать строение и состав хроматина. Сравнивать строение растительной и животной клеток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9BF" w:rsidRPr="00B72E8D" w:rsidRDefault="005069BF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9BF" w:rsidRPr="00B72E8D" w:rsidRDefault="005069BF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7FD5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5069BF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Реализация наследственной информации в клетке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FD5" w:rsidRPr="00B72E8D" w:rsidRDefault="0048189B" w:rsidP="004818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Генетический код, ген, триплет, транскрипция, трансляция, матричный синтез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FD5" w:rsidRPr="00B72E8D" w:rsidRDefault="005069BF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Знать основные свойства генетического кода. Объяснять процесс биосинтеза белка. Характеризовать сущность процесса передачи наследственной информации</w:t>
            </w:r>
          </w:p>
        </w:tc>
        <w:tc>
          <w:tcPr>
            <w:tcW w:w="708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7FD5" w:rsidRPr="00B72E8D" w:rsidRDefault="00CF7FD5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FD5" w:rsidRPr="00B72E8D" w:rsidRDefault="00CF7FD5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7FD5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3E0559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Неклеточные формы жизни: вирусы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FD5" w:rsidRPr="00B72E8D" w:rsidRDefault="0048189B" w:rsidP="004818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Вирус, бактериофаг,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капсид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, вирус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СПИДа</w:t>
            </w:r>
            <w:proofErr w:type="spellEnd"/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FD5" w:rsidRPr="00B72E8D" w:rsidRDefault="005069BF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D5" w:rsidRPr="00B72E8D" w:rsidRDefault="00CF7FD5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Знать строение вируса. Объяснять процесс проникновения вируса в клетку. Характеризовать сущность воздействия вируса на клетку. Использовать приобретенные знания о вирусах для профилактики 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вирусных заболеваний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D5" w:rsidRPr="00B72E8D" w:rsidRDefault="00CF7FD5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FD5" w:rsidRPr="00B72E8D" w:rsidRDefault="00CF7FD5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069BF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9BF" w:rsidRPr="00B72E8D" w:rsidRDefault="003E0559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9BF" w:rsidRPr="00B72E8D" w:rsidRDefault="005069BF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Организм – единое целое. Многообразие живых организмов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9BF" w:rsidRPr="00B72E8D" w:rsidRDefault="005069BF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9BF" w:rsidRPr="00B72E8D" w:rsidRDefault="0048189B" w:rsidP="004818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ЗУН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9BF" w:rsidRPr="00B72E8D" w:rsidRDefault="005069BF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Организм, особь, одноклеточные и многоклеточные организмы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9BF" w:rsidRPr="00B72E8D" w:rsidRDefault="003E0559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9BF" w:rsidRPr="00B72E8D" w:rsidRDefault="005069BF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Знать особенности одноклеточных и многоклеточных организмов. Объяснять эволюционное значение появления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многоклеточности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. Характеризовать особенности строения клетки, обеспечивающие функции, свойственные целостному организму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9BF" w:rsidRPr="00B72E8D" w:rsidRDefault="005069BF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9BF" w:rsidRPr="00B72E8D" w:rsidRDefault="005069BF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E0559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559" w:rsidRPr="00B72E8D" w:rsidRDefault="003E0559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559" w:rsidRPr="00B72E8D" w:rsidRDefault="003E0559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Энергетический обмен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559" w:rsidRPr="00B72E8D" w:rsidRDefault="003E0559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59" w:rsidRPr="00B72E8D" w:rsidRDefault="0048189B" w:rsidP="004818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559" w:rsidRPr="00B72E8D" w:rsidRDefault="003E0559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Метаболизм, энергетический обмен, пластический обмен, АТФ, анаэробные организмы, брожение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59" w:rsidRPr="00B72E8D" w:rsidRDefault="003E0559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559" w:rsidRPr="00B72E8D" w:rsidRDefault="003E0559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Знать этапы энергетического обмена</w:t>
            </w:r>
          </w:p>
          <w:p w:rsidR="003E0559" w:rsidRPr="00B72E8D" w:rsidRDefault="003E0559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роль АТФ в обмене веще</w:t>
            </w:r>
            <w:proofErr w:type="gram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етке. Характеризовать сущность и значение обмена веществ; этапы энергетического обмена на примере расщепления глюкозы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0559" w:rsidRPr="00B72E8D" w:rsidRDefault="003E0559" w:rsidP="00B43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59" w:rsidRPr="00B72E8D" w:rsidRDefault="003E0559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E0559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559" w:rsidRPr="00B72E8D" w:rsidRDefault="003E0559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559" w:rsidRPr="00B72E8D" w:rsidRDefault="003E0559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Пластический обмен. Фотосинтез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559" w:rsidRPr="00B72E8D" w:rsidRDefault="003E0559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59" w:rsidRPr="00B72E8D" w:rsidRDefault="0048189B" w:rsidP="004818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559" w:rsidRPr="00B72E8D" w:rsidRDefault="003E0559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Автотрофы, гетеротрофы,  фотосинтез, </w:t>
            </w:r>
            <w:proofErr w:type="gram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световая</w:t>
            </w:r>
            <w:proofErr w:type="gram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темновая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фазы, хлорофилл, хлоропласты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59" w:rsidRPr="00B72E8D" w:rsidRDefault="003E0559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559" w:rsidRPr="00B72E8D" w:rsidRDefault="003E0559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Знать типы питания живых организмов; примеры гетеротрофных и автотрофных организмов. Характеризовать сущность фотосинтеза. Доказывать, что организм растения – открытая энергетическая система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9" w:rsidRPr="00B72E8D" w:rsidRDefault="003E0559" w:rsidP="00B43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59" w:rsidRPr="00B72E8D" w:rsidRDefault="003E0559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E0559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559" w:rsidRPr="00B72E8D" w:rsidRDefault="00DA4889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559" w:rsidRPr="00B72E8D" w:rsidRDefault="00DA4889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 по разделу «Клетка»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559" w:rsidRPr="00B72E8D" w:rsidRDefault="00DA4889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59" w:rsidRPr="00B72E8D" w:rsidRDefault="00FD5763" w:rsidP="00FD576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 обобщения и систематизации знаний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559" w:rsidRPr="00B72E8D" w:rsidRDefault="003E0559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59" w:rsidRPr="00B72E8D" w:rsidRDefault="00DA4889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аблиц,проектор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559" w:rsidRPr="00B72E8D" w:rsidRDefault="00DA4889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закрепление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знаний,восполнение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пробелов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одг.к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конр.работе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9" w:rsidRPr="00B72E8D" w:rsidRDefault="003E0559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59" w:rsidRPr="00B72E8D" w:rsidRDefault="003E0559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A4889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889" w:rsidRDefault="00DA4889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889" w:rsidRDefault="00DA4889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 по разделу «Клетка»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889" w:rsidRDefault="00DA4889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889" w:rsidRPr="00B72E8D" w:rsidRDefault="00FD5763" w:rsidP="00FD576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оценки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889" w:rsidRPr="00B72E8D" w:rsidRDefault="00DA4889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889" w:rsidRDefault="00DA4889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Бланки с заданиями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889" w:rsidRDefault="00DA4889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889" w:rsidRPr="00B72E8D" w:rsidRDefault="00DA4889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889" w:rsidRPr="00B72E8D" w:rsidRDefault="00DA4889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A4889" w:rsidRPr="00B72E8D" w:rsidTr="00913BEB">
        <w:tc>
          <w:tcPr>
            <w:tcW w:w="164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889" w:rsidRPr="00DA4889" w:rsidRDefault="00DA4889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DA4889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Раздел 3.Организм.(18 часов)</w:t>
            </w:r>
          </w:p>
        </w:tc>
      </w:tr>
      <w:tr w:rsidR="00913BEB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Деление клетки. Митоз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FD5763" w:rsidP="00FD576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Жизненный цикл клетки, митоз, интерфаза, фазы митоза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913BEB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проектор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Описывать процесс удвоения ДНК; фазы митоза. Объяснять значение процесса удвоения ДНК; сущность и биологическое значение митоза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913BEB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13BEB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Размножение: бесполое и половое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FD5763" w:rsidP="00FD576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и первичного закрепления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Бесполое размножение, его типы, половое размножение раздельнополые организмы, гермафродиты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Default="00913BEB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BEB" w:rsidRPr="00913BEB" w:rsidRDefault="00913BEB" w:rsidP="00913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проектор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Сравнивать бесполое и половое размножение, делать выводы на основе сравнения. Доказывать, что размножение – одно из свойств живой природы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913BEB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13BEB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Образование половых клеток. Мейоз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FD5763" w:rsidP="00FD576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Гаметогенез, сперматозоиды, яйцеклетки, овогенез, сперматогенез, мейоз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913BEB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проектор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Знать стадии гаметогенеза. Описывать строение половых клеток, процесса мейоза. Сравнивать митоз и мейоз, делать выводы на основе сравнения. Объяснять биологический смысл и значение мейоза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913BEB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13BEB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Оплодотворение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FD5763" w:rsidP="00FD576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Оплодотворение, партеногенез, двойное оплодотворение цветковых растений, зигота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913BEB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проектор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Знать типы оплодотворения. Выделять отличия между типами оплодотворения.  Характеризовать сущность и значение оплодотворения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913BEB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13BEB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организмов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FD5763" w:rsidP="00FD576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Онтогенез, эмбриональный период, дробление, бластула, гаструла, зародышевые листки, эктодерма, энтодерма, мезодерма, органогенез, постэмбриональный период, прямой тип развития и непрямой (с метаморфозом)</w:t>
            </w:r>
            <w:proofErr w:type="gramEnd"/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B41073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Знать периоды онтогенеза; типы постэмбрионального развития; причины нарушения развития организмов. Описывать процесс эмбриогенеза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913BEB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13BEB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Онтогенез человека. Репродуктивное здоровье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FD5763" w:rsidP="00FD576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Бесплодие,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олигоспермия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, плацента, беременность, репродуктивный период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B41073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Знать периоды онтогенеза человека; причины нарушения развития организма человека. Сравнивать зародыши человека и других млекопитающих животных и делать выводы на основе сравнения. Объяснять отрицательное влияние алкоголя, никотина, наркотических веществ на развитие зародыша человека; влияние мутагенов на организм человека. Выявлять источники мутагенов в окружающей среде (косвенно). Использовать приобретенные знания для соблюдения мер профилактики вредных привычек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913BEB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13BEB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Генетика – наука о закономерностях наследственности и изменчивости. Г.Мендель – основоположник генетики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FD5763" w:rsidP="00FD576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  комплексного применения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Наследственность, изменчивость, генетика, ген, генотип, фенотип, гибридологический метод, скрещивание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B41073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Характеризовать сущность биологических процессов наследственности и изменчивости. Объяснять причины наследственности и изменчивости; роль генетики в формировании современной естественно - научной картины мира, в практической деятельности людей; значение гибридологического метода Г.Менделя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913BEB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13BEB" w:rsidRPr="00B72E8D" w:rsidTr="00913BEB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наследования. Моногибридное 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скрещивание</w:t>
            </w:r>
          </w:p>
          <w:p w:rsidR="00913BEB" w:rsidRPr="00B72E8D" w:rsidRDefault="00913BEB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FD5763" w:rsidP="00FD576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Моногибридное скрещивание, закон доминирования, признаки: доминантные, рецессивные; закон, расщепления, аллельные гены,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гомозиготы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гетерозиготы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, закон чистоты гамет</w:t>
            </w:r>
            <w:proofErr w:type="gramEnd"/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B41073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проектор,таблицы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Знать законы единообразия и расщепления. Описывать механизм проявления закономерностей моногибридного скрещивания. 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содержание схемы наследования при моногибридном скрещивании. Составлять схему моногибридного скрещивания; схему анализирующего скрещивания и неполного доминирования. Определять по фенотипу генотип, по генотипу фенотип; по схеме число типов гамет, фенотипов, генотипов, вероятность проявления признака в потомстве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913BEB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П.р.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«Составление простейших схем 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скрещивания»</w:t>
            </w:r>
          </w:p>
        </w:tc>
      </w:tr>
      <w:tr w:rsidR="00913BEB" w:rsidRPr="00B72E8D" w:rsidTr="00B41073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наследования.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</w:t>
            </w:r>
          </w:p>
          <w:p w:rsidR="00913BEB" w:rsidRPr="00B72E8D" w:rsidRDefault="00913BEB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FD5763" w:rsidP="00FD576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скрещивание, закон независимого наследования признаков, анализирующее скрещивание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B41073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механизм проявления закономерностей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дигибридного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скрещивания. Формулировать закон независимого наследования. Называть условия закона независимого наследования. Составлять схему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дигибридного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скрещивания. Анализировать содержание определений основных понятий; схемы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дигибридного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скрещивания. Определять по схеме число типов гамет, фенотипов, генотипов, вероятность проявления признака в потомстве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BEB" w:rsidRPr="00B72E8D" w:rsidRDefault="00913BEB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BEB" w:rsidRPr="00B72E8D" w:rsidRDefault="00913BEB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П.р.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«Решение элементарных генетических задач»</w:t>
            </w:r>
          </w:p>
        </w:tc>
      </w:tr>
      <w:tr w:rsidR="00B41073" w:rsidRPr="00B72E8D" w:rsidTr="00B41073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Хромосомная теория наследственности. Сцепленное наследование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3" w:rsidRPr="00B72E8D" w:rsidRDefault="00FD5763" w:rsidP="00FD576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 Моргана, хромосомная теория наследственности, генетические карты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3" w:rsidRPr="00B72E8D" w:rsidRDefault="00B41073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основные положения хромосомной теории. Формулировать закон сцепленного наследования Т.Моргана. Объяснять сущность сцепленного наследования; причины нарушения сцепления; 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биологическое значение перекреста хромосом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3" w:rsidRPr="00B72E8D" w:rsidRDefault="00B41073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41073" w:rsidRPr="00B72E8D" w:rsidTr="00B41073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Современное представление о гене и геноме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3" w:rsidRPr="00B72E8D" w:rsidRDefault="00FD5763" w:rsidP="00FD576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Геном,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геномика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, взаимодействие генов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3" w:rsidRPr="00B72E8D" w:rsidRDefault="00B41073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Описывать строение гена эукариот. Приводить примеры взаимодействия генов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3" w:rsidRPr="00B72E8D" w:rsidRDefault="00B41073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41073" w:rsidRPr="00B72E8D" w:rsidTr="00B41073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Генетика пола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3" w:rsidRPr="00B72E8D" w:rsidRDefault="00FD5763" w:rsidP="00FD576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Аутосомы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, половые хромосомы,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гетерогаметный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пол,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гомогаметный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пол, бисексуальность зародыша, сцепленное с полом наследование признаков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3" w:rsidRPr="00B72E8D" w:rsidRDefault="00B41073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Знать типы хромосом в генотипе; число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аутосом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и половых хромосом у человека и у дрозофилы. Приводить примеры механизмов определения пола. Объяснять причину соотношения полов 1:1; механизм наследования дальтонизма и гемофилии. Решать простейшие задачи на сцепленное с полом наследование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3" w:rsidRPr="00B72E8D" w:rsidRDefault="00B41073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41073" w:rsidRPr="00B72E8D" w:rsidTr="00B41073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Изменчивость. </w:t>
            </w:r>
          </w:p>
          <w:p w:rsidR="00B41073" w:rsidRPr="00B72E8D" w:rsidRDefault="00B41073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3" w:rsidRPr="00B72E8D" w:rsidRDefault="00FD5763" w:rsidP="00FD576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Изменчивость ненаследственная (фенотипическая), наследственная (генотипическая), комбинативная, мутационная, мутагенные факторы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3" w:rsidRPr="00B72E8D" w:rsidRDefault="00B41073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Знать различные виды изменчивости; уровни изменения генотипа, виды мутаций. Приводить примеры различных групп мутагенов. Характеризовать проявления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модификационной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изменчивости; виды мутаций. Объяснять механизм возникновения 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видов изменчивости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3" w:rsidRPr="00B72E8D" w:rsidRDefault="00B41073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Л.р.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«Изучение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модификационной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изменчивости »</w:t>
            </w:r>
          </w:p>
        </w:tc>
      </w:tr>
      <w:tr w:rsidR="00B41073" w:rsidRPr="00B72E8D" w:rsidTr="00B41073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1073" w:rsidRPr="00B72E8D" w:rsidRDefault="00B41073" w:rsidP="002D2EC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Генетика и здоровье человека. П.р. «Выявление источников мутагенов в окружающей сред</w:t>
            </w:r>
            <w:proofErr w:type="gram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косвенно) и оценка возможных последствий их влияния на организм»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3" w:rsidRPr="00B72E8D" w:rsidRDefault="00FD5763" w:rsidP="00FD576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Генные и хромосомные болезни,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фенилкетонурия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серповидноклеточная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анемия, гемофилия, генная терапия, медико-генетическое консультирование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3" w:rsidRPr="00B72E8D" w:rsidRDefault="00B41073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Знать основные причины наследственных заболеваний человека; методы дородовой диагностики. Объяснять влияние соматических мутаций на здоровье человека; опасность близкородственных браков. Выявлять источники мутагенов в окружающей среде (косвенно)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3" w:rsidRPr="00B72E8D" w:rsidRDefault="00B41073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41073" w:rsidRPr="00B72E8D" w:rsidTr="00B41073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Селекция: основные методы и достижения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3" w:rsidRPr="00B72E8D" w:rsidRDefault="00FD5763" w:rsidP="00FD576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Селекция, сорт, порода, штамм, методы селекции: отбор, гибридизация (скрещивание)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3" w:rsidRPr="00B72E8D" w:rsidRDefault="00B41073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Default="00B41073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Знать основные методы селекции растений и животных. Характеризовать роль учения Н.И.Вавилова о центрах происхождения культурных растений для развития селекции; методы селекции растений и животных. Выделять различия массового и индивидуального отборов. Объяснять причины затухания гетерозиса; причины трудностей постановки межвидовых скрещиваний</w:t>
            </w:r>
          </w:p>
          <w:p w:rsidR="00AB107E" w:rsidRPr="00B72E8D" w:rsidRDefault="00AB107E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3" w:rsidRPr="00B72E8D" w:rsidRDefault="00B41073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41073" w:rsidRPr="00B72E8D" w:rsidTr="00B41073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Биотехнология: достижения и перспективы 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развития. </w:t>
            </w:r>
            <w:r w:rsidRPr="00B72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оценка этических аспектов развития некоторых исследований в биотехнологии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3" w:rsidRPr="00B72E8D" w:rsidRDefault="009F1527" w:rsidP="009F152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Биотехнология,  генная инженерия, клонирование, </w:t>
            </w:r>
            <w:proofErr w:type="spellStart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трансгенные</w:t>
            </w:r>
            <w:proofErr w:type="spellEnd"/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организмы, биоэтика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3" w:rsidRPr="00B72E8D" w:rsidRDefault="00B41073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промышленного получения и использования продуктов жизнедеятельности 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микроорганизмов. </w:t>
            </w:r>
          </w:p>
          <w:p w:rsidR="00B41073" w:rsidRDefault="00B41073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Выделять проблемы и трудности генной инженерии. Выявлять преимущество клонирования по сравнению с традиционными методами селекции. Анализировать и оценивать значение биотехнологии для развития сельскохозяйственного производства, медицинской, микробиологической и других отраслей промышленности. Использовать приобретенные знания для оценки этических аспектов некоторых исследований в области биотехнологии</w:t>
            </w:r>
          </w:p>
          <w:p w:rsidR="00AB107E" w:rsidRPr="00B72E8D" w:rsidRDefault="00AB107E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073" w:rsidRPr="00B72E8D" w:rsidRDefault="00B41073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3" w:rsidRPr="00B72E8D" w:rsidRDefault="00B41073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C2F80" w:rsidRPr="00B72E8D" w:rsidTr="005C2F80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2F80" w:rsidRPr="00B72E8D" w:rsidRDefault="005C2F80" w:rsidP="002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2F80" w:rsidRPr="00B72E8D" w:rsidRDefault="005C2F80" w:rsidP="002D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Обобщение, повторение и контроль знаний по теме «Организм»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2F80" w:rsidRPr="00B72E8D" w:rsidRDefault="005C2F80" w:rsidP="0017023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2F80" w:rsidRPr="00B72E8D" w:rsidRDefault="009F1527" w:rsidP="009F1527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контроля знаний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F80" w:rsidRPr="00B72E8D" w:rsidRDefault="005C2F80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2F80" w:rsidRPr="00B72E8D" w:rsidRDefault="005C2F80" w:rsidP="002D2E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Бланки с заданиями по теме</w:t>
            </w:r>
            <w:r w:rsidRPr="00B72E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72E8D">
              <w:rPr>
                <w:rFonts w:ascii="Times New Roman" w:hAnsi="Times New Roman" w:cs="Times New Roman"/>
                <w:sz w:val="24"/>
                <w:szCs w:val="24"/>
              </w:rPr>
              <w:t>«Организм»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2F80" w:rsidRPr="00B72E8D" w:rsidRDefault="005C2F80" w:rsidP="002D2EC7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F80" w:rsidRPr="00B72E8D" w:rsidRDefault="005C2F80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F80" w:rsidRPr="00B72E8D" w:rsidRDefault="005C2F80" w:rsidP="002D2EC7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BF7421" w:rsidRPr="00B72E8D" w:rsidRDefault="00BF7421" w:rsidP="00BF7421">
      <w:pPr>
        <w:tabs>
          <w:tab w:val="left" w:pos="5640"/>
        </w:tabs>
        <w:rPr>
          <w:rFonts w:ascii="Times New Roman" w:hAnsi="Times New Roman" w:cs="Times New Roman"/>
          <w:sz w:val="24"/>
          <w:szCs w:val="24"/>
        </w:rPr>
      </w:pPr>
      <w:r w:rsidRPr="00B72E8D">
        <w:rPr>
          <w:rFonts w:ascii="Times New Roman" w:hAnsi="Times New Roman" w:cs="Times New Roman"/>
          <w:sz w:val="24"/>
          <w:szCs w:val="24"/>
        </w:rPr>
        <w:tab/>
      </w:r>
    </w:p>
    <w:p w:rsidR="0063081E" w:rsidRDefault="0063081E" w:rsidP="002D2EC7">
      <w:pPr>
        <w:spacing w:line="360" w:lineRule="auto"/>
        <w:rPr>
          <w:rFonts w:ascii="Times New Roman" w:hAnsi="Times New Roman"/>
          <w:sz w:val="24"/>
          <w:szCs w:val="24"/>
        </w:rPr>
        <w:sectPr w:rsidR="0063081E" w:rsidSect="00573A56">
          <w:pgSz w:w="16838" w:h="11906" w:orient="landscape"/>
          <w:pgMar w:top="709" w:right="1134" w:bottom="851" w:left="1134" w:header="720" w:footer="720" w:gutter="0"/>
          <w:cols w:space="720"/>
          <w:formProt w:val="0"/>
        </w:sectPr>
      </w:pPr>
    </w:p>
    <w:p w:rsidR="0063081E" w:rsidRDefault="0063081E" w:rsidP="002D2EC7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Calibri" w:hAnsi="Times New Roman"/>
          <w:b/>
          <w:sz w:val="28"/>
          <w:szCs w:val="28"/>
        </w:rPr>
        <w:sectPr w:rsidR="0063081E" w:rsidSect="0063081E">
          <w:type w:val="continuous"/>
          <w:pgSz w:w="16838" w:h="11906" w:orient="landscape"/>
          <w:pgMar w:top="1701" w:right="1134" w:bottom="850" w:left="1134" w:header="720" w:footer="720" w:gutter="0"/>
          <w:cols w:num="2" w:space="720"/>
          <w:formProt w:val="0"/>
        </w:sectPr>
      </w:pPr>
    </w:p>
    <w:p w:rsidR="0063081E" w:rsidRDefault="0063081E" w:rsidP="00AB107E">
      <w:pPr>
        <w:widowControl w:val="0"/>
        <w:autoSpaceDE w:val="0"/>
        <w:autoSpaceDN w:val="0"/>
        <w:adjustRightInd w:val="0"/>
        <w:spacing w:line="360" w:lineRule="auto"/>
      </w:pPr>
    </w:p>
    <w:sectPr w:rsidR="0063081E" w:rsidSect="004827E1">
      <w:type w:val="continuous"/>
      <w:pgSz w:w="16838" w:h="11906" w:orient="landscape"/>
      <w:pgMar w:top="1701" w:right="1134" w:bottom="850" w:left="1134" w:header="720" w:footer="72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352C2"/>
    <w:multiLevelType w:val="hybridMultilevel"/>
    <w:tmpl w:val="1B10B3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F07119"/>
    <w:multiLevelType w:val="multilevel"/>
    <w:tmpl w:val="42F8847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1222" w:hanging="360"/>
      </w:pPr>
    </w:lvl>
    <w:lvl w:ilvl="2">
      <w:start w:val="1"/>
      <w:numFmt w:val="decimal"/>
      <w:lvlText w:val="%2.%3."/>
      <w:lvlJc w:val="left"/>
      <w:pPr>
        <w:ind w:left="1942" w:hanging="360"/>
      </w:pPr>
    </w:lvl>
    <w:lvl w:ilvl="3">
      <w:start w:val="1"/>
      <w:numFmt w:val="decimal"/>
      <w:lvlText w:val="%2.%3.%4."/>
      <w:lvlJc w:val="left"/>
      <w:pPr>
        <w:ind w:left="2662" w:hanging="360"/>
      </w:pPr>
    </w:lvl>
    <w:lvl w:ilvl="4">
      <w:start w:val="1"/>
      <w:numFmt w:val="decimal"/>
      <w:lvlText w:val="%2.%3.%4.%5."/>
      <w:lvlJc w:val="left"/>
      <w:pPr>
        <w:ind w:left="3382" w:hanging="360"/>
      </w:pPr>
    </w:lvl>
    <w:lvl w:ilvl="5">
      <w:start w:val="1"/>
      <w:numFmt w:val="decimal"/>
      <w:lvlText w:val="%2.%3.%4.%5.%6."/>
      <w:lvlJc w:val="left"/>
      <w:pPr>
        <w:ind w:left="4102" w:hanging="360"/>
      </w:pPr>
    </w:lvl>
    <w:lvl w:ilvl="6">
      <w:start w:val="1"/>
      <w:numFmt w:val="decimal"/>
      <w:lvlText w:val="%2.%3.%4.%5.%6.%7."/>
      <w:lvlJc w:val="left"/>
      <w:pPr>
        <w:ind w:left="4822" w:hanging="360"/>
      </w:pPr>
    </w:lvl>
    <w:lvl w:ilvl="7">
      <w:start w:val="1"/>
      <w:numFmt w:val="decimal"/>
      <w:lvlText w:val="%2.%3.%4.%5.%6.%7.%8."/>
      <w:lvlJc w:val="left"/>
      <w:pPr>
        <w:ind w:left="5542" w:hanging="360"/>
      </w:pPr>
    </w:lvl>
    <w:lvl w:ilvl="8">
      <w:start w:val="1"/>
      <w:numFmt w:val="decimal"/>
      <w:lvlText w:val="%2.%3.%4.%5.%6.%7.%8.%9."/>
      <w:lvlJc w:val="left"/>
      <w:pPr>
        <w:ind w:left="6262" w:hanging="360"/>
      </w:pPr>
    </w:lvl>
  </w:abstractNum>
  <w:abstractNum w:abstractNumId="2">
    <w:nsid w:val="17AC4402"/>
    <w:multiLevelType w:val="hybridMultilevel"/>
    <w:tmpl w:val="97F04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73052"/>
    <w:multiLevelType w:val="hybridMultilevel"/>
    <w:tmpl w:val="13DE6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925390"/>
    <w:multiLevelType w:val="hybridMultilevel"/>
    <w:tmpl w:val="F154D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9C4C12"/>
    <w:multiLevelType w:val="hybridMultilevel"/>
    <w:tmpl w:val="3D46F6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DA7515A"/>
    <w:multiLevelType w:val="multilevel"/>
    <w:tmpl w:val="54D6F7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2.%3."/>
      <w:lvlJc w:val="left"/>
      <w:pPr>
        <w:ind w:left="2160" w:hanging="36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decimal"/>
      <w:lvlText w:val="%2.%3.%4.%5."/>
      <w:lvlJc w:val="left"/>
      <w:pPr>
        <w:ind w:left="3600" w:hanging="360"/>
      </w:pPr>
    </w:lvl>
    <w:lvl w:ilvl="5">
      <w:start w:val="1"/>
      <w:numFmt w:val="decimal"/>
      <w:lvlText w:val="%2.%3.%4.%5.%6."/>
      <w:lvlJc w:val="left"/>
      <w:pPr>
        <w:ind w:left="4320" w:hanging="36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decimal"/>
      <w:lvlText w:val="%2.%3.%4.%5.%6.%7.%8."/>
      <w:lvlJc w:val="left"/>
      <w:pPr>
        <w:ind w:left="5760" w:hanging="360"/>
      </w:pPr>
    </w:lvl>
    <w:lvl w:ilvl="8">
      <w:start w:val="1"/>
      <w:numFmt w:val="decimal"/>
      <w:lvlText w:val="%2.%3.%4.%5.%6.%7.%8.%9."/>
      <w:lvlJc w:val="left"/>
      <w:pPr>
        <w:ind w:left="6480" w:hanging="360"/>
      </w:pPr>
    </w:lvl>
  </w:abstractNum>
  <w:abstractNum w:abstractNumId="7">
    <w:nsid w:val="2639180B"/>
    <w:multiLevelType w:val="hybridMultilevel"/>
    <w:tmpl w:val="7C4C0C96"/>
    <w:lvl w:ilvl="0" w:tplc="427A967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92201A"/>
    <w:multiLevelType w:val="multilevel"/>
    <w:tmpl w:val="646CFF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76D700B"/>
    <w:multiLevelType w:val="multilevel"/>
    <w:tmpl w:val="2E0AC2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2.%3."/>
      <w:lvlJc w:val="right"/>
      <w:pPr>
        <w:ind w:left="1942" w:hanging="180"/>
      </w:pPr>
    </w:lvl>
    <w:lvl w:ilvl="3">
      <w:start w:val="1"/>
      <w:numFmt w:val="decimal"/>
      <w:lvlText w:val="%2.%3.%4."/>
      <w:lvlJc w:val="left"/>
      <w:pPr>
        <w:ind w:left="2662" w:hanging="360"/>
      </w:pPr>
    </w:lvl>
    <w:lvl w:ilvl="4">
      <w:start w:val="1"/>
      <w:numFmt w:val="lowerLetter"/>
      <w:lvlText w:val="%2.%3.%4.%5."/>
      <w:lvlJc w:val="left"/>
      <w:pPr>
        <w:ind w:left="3382" w:hanging="360"/>
      </w:pPr>
    </w:lvl>
    <w:lvl w:ilvl="5">
      <w:start w:val="1"/>
      <w:numFmt w:val="lowerRoman"/>
      <w:lvlText w:val="%2.%3.%4.%5.%6."/>
      <w:lvlJc w:val="right"/>
      <w:pPr>
        <w:ind w:left="4102" w:hanging="180"/>
      </w:pPr>
    </w:lvl>
    <w:lvl w:ilvl="6">
      <w:start w:val="1"/>
      <w:numFmt w:val="decimal"/>
      <w:lvlText w:val="%2.%3.%4.%5.%6.%7."/>
      <w:lvlJc w:val="left"/>
      <w:pPr>
        <w:ind w:left="4822" w:hanging="360"/>
      </w:pPr>
    </w:lvl>
    <w:lvl w:ilvl="7">
      <w:start w:val="1"/>
      <w:numFmt w:val="lowerLetter"/>
      <w:lvlText w:val="%2.%3.%4.%5.%6.%7.%8."/>
      <w:lvlJc w:val="left"/>
      <w:pPr>
        <w:ind w:left="5542" w:hanging="360"/>
      </w:pPr>
    </w:lvl>
    <w:lvl w:ilvl="8">
      <w:start w:val="1"/>
      <w:numFmt w:val="lowerRoman"/>
      <w:lvlText w:val="%2.%3.%4.%5.%6.%7.%8.%9."/>
      <w:lvlJc w:val="right"/>
      <w:pPr>
        <w:ind w:left="6262" w:hanging="180"/>
      </w:pPr>
    </w:lvl>
  </w:abstractNum>
  <w:abstractNum w:abstractNumId="10">
    <w:nsid w:val="4A25425F"/>
    <w:multiLevelType w:val="multilevel"/>
    <w:tmpl w:val="155258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5EDF4887"/>
    <w:multiLevelType w:val="multilevel"/>
    <w:tmpl w:val="4DF88E8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2">
    <w:nsid w:val="5FDB2467"/>
    <w:multiLevelType w:val="hybridMultilevel"/>
    <w:tmpl w:val="68B20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5F43BB"/>
    <w:multiLevelType w:val="hybridMultilevel"/>
    <w:tmpl w:val="3B0EF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6"/>
  </w:num>
  <w:num w:numId="5">
    <w:abstractNumId w:val="9"/>
  </w:num>
  <w:num w:numId="6">
    <w:abstractNumId w:val="11"/>
  </w:num>
  <w:num w:numId="7">
    <w:abstractNumId w:val="13"/>
  </w:num>
  <w:num w:numId="8">
    <w:abstractNumId w:val="2"/>
  </w:num>
  <w:num w:numId="9">
    <w:abstractNumId w:val="4"/>
  </w:num>
  <w:num w:numId="10">
    <w:abstractNumId w:val="5"/>
  </w:num>
  <w:num w:numId="11">
    <w:abstractNumId w:val="0"/>
  </w:num>
  <w:num w:numId="12">
    <w:abstractNumId w:val="7"/>
  </w:num>
  <w:num w:numId="13">
    <w:abstractNumId w:val="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94752E"/>
    <w:rsid w:val="00001F7C"/>
    <w:rsid w:val="000524B0"/>
    <w:rsid w:val="00071161"/>
    <w:rsid w:val="000B3A1A"/>
    <w:rsid w:val="000D357B"/>
    <w:rsid w:val="000F64DC"/>
    <w:rsid w:val="001144AF"/>
    <w:rsid w:val="00170230"/>
    <w:rsid w:val="001840FE"/>
    <w:rsid w:val="00203087"/>
    <w:rsid w:val="00257239"/>
    <w:rsid w:val="002A32C1"/>
    <w:rsid w:val="002D2EC7"/>
    <w:rsid w:val="00331FD3"/>
    <w:rsid w:val="00355445"/>
    <w:rsid w:val="00393848"/>
    <w:rsid w:val="003A2104"/>
    <w:rsid w:val="003E0559"/>
    <w:rsid w:val="00416BB6"/>
    <w:rsid w:val="0048189B"/>
    <w:rsid w:val="004827E1"/>
    <w:rsid w:val="004E3833"/>
    <w:rsid w:val="004E51B9"/>
    <w:rsid w:val="004F1927"/>
    <w:rsid w:val="005069BF"/>
    <w:rsid w:val="00547526"/>
    <w:rsid w:val="0055514B"/>
    <w:rsid w:val="00573A56"/>
    <w:rsid w:val="00590754"/>
    <w:rsid w:val="005A67DC"/>
    <w:rsid w:val="005C2F80"/>
    <w:rsid w:val="0061073F"/>
    <w:rsid w:val="0061257A"/>
    <w:rsid w:val="00624922"/>
    <w:rsid w:val="0063081E"/>
    <w:rsid w:val="00631A56"/>
    <w:rsid w:val="00664013"/>
    <w:rsid w:val="00692B80"/>
    <w:rsid w:val="006C6391"/>
    <w:rsid w:val="006E0525"/>
    <w:rsid w:val="00737D11"/>
    <w:rsid w:val="007621C5"/>
    <w:rsid w:val="00791DC5"/>
    <w:rsid w:val="007D3941"/>
    <w:rsid w:val="007E6489"/>
    <w:rsid w:val="00832F1F"/>
    <w:rsid w:val="0083708E"/>
    <w:rsid w:val="00880E7D"/>
    <w:rsid w:val="00885609"/>
    <w:rsid w:val="008910BE"/>
    <w:rsid w:val="008D2201"/>
    <w:rsid w:val="00913BEB"/>
    <w:rsid w:val="00925230"/>
    <w:rsid w:val="00925C01"/>
    <w:rsid w:val="0094752E"/>
    <w:rsid w:val="00985AB4"/>
    <w:rsid w:val="009A638F"/>
    <w:rsid w:val="009B7E43"/>
    <w:rsid w:val="009F1527"/>
    <w:rsid w:val="00A422E9"/>
    <w:rsid w:val="00A53654"/>
    <w:rsid w:val="00A76D1C"/>
    <w:rsid w:val="00A84364"/>
    <w:rsid w:val="00AA38CB"/>
    <w:rsid w:val="00AA5339"/>
    <w:rsid w:val="00AB107E"/>
    <w:rsid w:val="00AD06BE"/>
    <w:rsid w:val="00B41073"/>
    <w:rsid w:val="00B433C9"/>
    <w:rsid w:val="00B7126E"/>
    <w:rsid w:val="00B72E8D"/>
    <w:rsid w:val="00BA014A"/>
    <w:rsid w:val="00BC0D51"/>
    <w:rsid w:val="00BE3FC8"/>
    <w:rsid w:val="00BF7421"/>
    <w:rsid w:val="00C365FD"/>
    <w:rsid w:val="00C702BD"/>
    <w:rsid w:val="00CA208F"/>
    <w:rsid w:val="00CF7FD5"/>
    <w:rsid w:val="00D8162B"/>
    <w:rsid w:val="00DA45F6"/>
    <w:rsid w:val="00DA4889"/>
    <w:rsid w:val="00DE31B3"/>
    <w:rsid w:val="00E1406F"/>
    <w:rsid w:val="00E556F7"/>
    <w:rsid w:val="00E63D7C"/>
    <w:rsid w:val="00E77CF6"/>
    <w:rsid w:val="00E92543"/>
    <w:rsid w:val="00EA1846"/>
    <w:rsid w:val="00EA558D"/>
    <w:rsid w:val="00F17D77"/>
    <w:rsid w:val="00F21E81"/>
    <w:rsid w:val="00F45828"/>
    <w:rsid w:val="00F62E15"/>
    <w:rsid w:val="00F86CBF"/>
    <w:rsid w:val="00F97618"/>
    <w:rsid w:val="00FA3B26"/>
    <w:rsid w:val="00FD5763"/>
    <w:rsid w:val="00FE4369"/>
    <w:rsid w:val="00FF5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F7C"/>
  </w:style>
  <w:style w:type="paragraph" w:styleId="1">
    <w:name w:val="heading 1"/>
    <w:basedOn w:val="a0"/>
    <w:next w:val="a1"/>
    <w:rsid w:val="0094752E"/>
    <w:pPr>
      <w:keepNext/>
      <w:spacing w:before="240" w:after="60" w:line="100" w:lineRule="atLeast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639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639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94752E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lang w:eastAsia="en-US"/>
    </w:rPr>
  </w:style>
  <w:style w:type="character" w:customStyle="1" w:styleId="10">
    <w:name w:val="Заголовок 1 Знак"/>
    <w:basedOn w:val="a2"/>
    <w:rsid w:val="0094752E"/>
  </w:style>
  <w:style w:type="character" w:customStyle="1" w:styleId="2">
    <w:name w:val="Основной текст с отступом 2 Знак"/>
    <w:basedOn w:val="a2"/>
    <w:rsid w:val="0094752E"/>
  </w:style>
  <w:style w:type="character" w:customStyle="1" w:styleId="ListLabel1">
    <w:name w:val="ListLabel 1"/>
    <w:rsid w:val="0094752E"/>
    <w:rPr>
      <w:rFonts w:cs="Calibri"/>
    </w:rPr>
  </w:style>
  <w:style w:type="character" w:customStyle="1" w:styleId="ListLabel2">
    <w:name w:val="ListLabel 2"/>
    <w:rsid w:val="0094752E"/>
    <w:rPr>
      <w:rFonts w:cs="Courier New"/>
    </w:rPr>
  </w:style>
  <w:style w:type="paragraph" w:customStyle="1" w:styleId="a5">
    <w:name w:val="Заголовок"/>
    <w:basedOn w:val="a0"/>
    <w:next w:val="a1"/>
    <w:rsid w:val="0094752E"/>
    <w:pPr>
      <w:keepNext/>
      <w:spacing w:before="240" w:after="120"/>
    </w:pPr>
    <w:rPr>
      <w:rFonts w:ascii="Arial" w:hAnsi="Arial" w:cs="DejaVu Sans"/>
      <w:sz w:val="28"/>
      <w:szCs w:val="28"/>
    </w:rPr>
  </w:style>
  <w:style w:type="paragraph" w:styleId="a1">
    <w:name w:val="Body Text"/>
    <w:basedOn w:val="a0"/>
    <w:rsid w:val="0094752E"/>
    <w:pPr>
      <w:spacing w:after="120"/>
    </w:pPr>
  </w:style>
  <w:style w:type="paragraph" w:styleId="a6">
    <w:name w:val="List"/>
    <w:basedOn w:val="a1"/>
    <w:rsid w:val="0094752E"/>
  </w:style>
  <w:style w:type="paragraph" w:styleId="a7">
    <w:name w:val="Title"/>
    <w:basedOn w:val="a0"/>
    <w:rsid w:val="0094752E"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0"/>
    <w:rsid w:val="0094752E"/>
    <w:pPr>
      <w:suppressLineNumbers/>
    </w:pPr>
  </w:style>
  <w:style w:type="paragraph" w:styleId="a9">
    <w:name w:val="No Spacing"/>
    <w:uiPriority w:val="1"/>
    <w:qFormat/>
    <w:rsid w:val="0094752E"/>
    <w:pPr>
      <w:widowControl w:val="0"/>
      <w:tabs>
        <w:tab w:val="left" w:pos="709"/>
      </w:tabs>
      <w:suppressAutoHyphens/>
      <w:spacing w:line="276" w:lineRule="atLeast"/>
    </w:pPr>
    <w:rPr>
      <w:rFonts w:ascii="Calibri" w:eastAsia="DejaVu Sans" w:hAnsi="Calibri"/>
      <w:lang w:eastAsia="en-US"/>
    </w:rPr>
  </w:style>
  <w:style w:type="paragraph" w:styleId="aa">
    <w:name w:val="List Paragraph"/>
    <w:basedOn w:val="a0"/>
    <w:uiPriority w:val="34"/>
    <w:qFormat/>
    <w:rsid w:val="0094752E"/>
  </w:style>
  <w:style w:type="paragraph" w:styleId="20">
    <w:name w:val="Body Text Indent 2"/>
    <w:basedOn w:val="a0"/>
    <w:rsid w:val="0094752E"/>
  </w:style>
  <w:style w:type="paragraph" w:styleId="ab">
    <w:name w:val="Balloon Text"/>
    <w:basedOn w:val="a"/>
    <w:link w:val="ac"/>
    <w:uiPriority w:val="99"/>
    <w:semiHidden/>
    <w:unhideWhenUsed/>
    <w:rsid w:val="0061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rsid w:val="0061257A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2"/>
    <w:link w:val="9"/>
    <w:uiPriority w:val="9"/>
    <w:semiHidden/>
    <w:rsid w:val="006C639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80">
    <w:name w:val="Заголовок 8 Знак"/>
    <w:basedOn w:val="a2"/>
    <w:link w:val="8"/>
    <w:rsid w:val="006C639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d">
    <w:name w:val="Hyperlink"/>
    <w:basedOn w:val="a2"/>
    <w:rsid w:val="006C6391"/>
    <w:rPr>
      <w:color w:val="0000FF"/>
      <w:u w:val="single"/>
    </w:rPr>
  </w:style>
  <w:style w:type="paragraph" w:styleId="ae">
    <w:name w:val="Normal (Web)"/>
    <w:basedOn w:val="a"/>
    <w:rsid w:val="00737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rsid w:val="00737D11"/>
    <w:rPr>
      <w:rFonts w:ascii="Arial" w:hAnsi="Arial" w:cs="Arial"/>
      <w:i/>
      <w:iCs/>
      <w:sz w:val="20"/>
      <w:szCs w:val="20"/>
    </w:rPr>
  </w:style>
  <w:style w:type="character" w:customStyle="1" w:styleId="FontStyle11">
    <w:name w:val="Font Style11"/>
    <w:rsid w:val="00737D11"/>
    <w:rPr>
      <w:rFonts w:ascii="Arial" w:hAnsi="Arial" w:cs="Arial"/>
      <w:sz w:val="20"/>
      <w:szCs w:val="20"/>
    </w:rPr>
  </w:style>
  <w:style w:type="character" w:customStyle="1" w:styleId="FontStyle13">
    <w:name w:val="Font Style13"/>
    <w:rsid w:val="00737D11"/>
    <w:rPr>
      <w:rFonts w:ascii="Arial" w:hAnsi="Arial" w:cs="Arial"/>
      <w:b/>
      <w:bCs/>
      <w:sz w:val="20"/>
      <w:szCs w:val="20"/>
    </w:rPr>
  </w:style>
  <w:style w:type="character" w:customStyle="1" w:styleId="FontStyle12">
    <w:name w:val="Font Style12"/>
    <w:rsid w:val="00737D11"/>
    <w:rPr>
      <w:rFonts w:ascii="Arial" w:hAnsi="Arial" w:cs="Arial"/>
      <w:sz w:val="20"/>
      <w:szCs w:val="20"/>
    </w:rPr>
  </w:style>
  <w:style w:type="character" w:styleId="af">
    <w:name w:val="Strong"/>
    <w:qFormat/>
    <w:rsid w:val="00737D11"/>
    <w:rPr>
      <w:b/>
      <w:bCs/>
    </w:rPr>
  </w:style>
  <w:style w:type="paragraph" w:styleId="af0">
    <w:name w:val="Plain Text"/>
    <w:basedOn w:val="a"/>
    <w:link w:val="af1"/>
    <w:rsid w:val="00CA208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Знак"/>
    <w:basedOn w:val="a2"/>
    <w:link w:val="af0"/>
    <w:rsid w:val="00CA208F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BF742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microsoft.com/office/2007/relationships/stylesWithEffects" Target="stylesWithEffects.xml"/><Relationship Id="rId5" Type="http://schemas.openxmlformats.org/officeDocument/2006/relationships/hyperlink" Target="http://138c.l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29</Pages>
  <Words>7910</Words>
  <Characters>45090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DDD</dc:creator>
  <cp:lastModifiedBy>Марат</cp:lastModifiedBy>
  <cp:revision>67</cp:revision>
  <cp:lastPrinted>2016-09-16T06:51:00Z</cp:lastPrinted>
  <dcterms:created xsi:type="dcterms:W3CDTF">2010-09-03T11:58:00Z</dcterms:created>
  <dcterms:modified xsi:type="dcterms:W3CDTF">2016-09-16T06:55:00Z</dcterms:modified>
</cp:coreProperties>
</file>